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4.xml" ContentType="application/vnd.openxmlformats-officedocument.customXml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64A" w:rsidRPr="00C66C64" w:rsidRDefault="004B2B16" w:rsidP="003C764A">
      <w:pPr>
        <w:rPr>
          <w:rFonts w:ascii="Arial" w:hAnsi="Arial" w:cs="Arial"/>
          <w:b/>
          <w:sz w:val="22"/>
          <w:szCs w:val="22"/>
        </w:rPr>
      </w:pPr>
      <w:r w:rsidRPr="00C66C64">
        <w:rPr>
          <w:rFonts w:ascii="Arial" w:hAnsi="Arial" w:cs="Arial"/>
          <w:b/>
          <w:sz w:val="22"/>
          <w:szCs w:val="22"/>
          <w:u w:val="single"/>
        </w:rPr>
        <w:t>Student Voice</w:t>
      </w:r>
      <w:r w:rsidR="003C764A" w:rsidRPr="00C66C64">
        <w:rPr>
          <w:rFonts w:ascii="Arial" w:hAnsi="Arial" w:cs="Arial"/>
          <w:b/>
          <w:sz w:val="22"/>
          <w:szCs w:val="22"/>
          <w:u w:val="single"/>
        </w:rPr>
        <w:t xml:space="preserve"> </w:t>
      </w:r>
      <w:r w:rsidRPr="00C66C64">
        <w:rPr>
          <w:rFonts w:ascii="Arial" w:hAnsi="Arial" w:cs="Arial"/>
          <w:b/>
          <w:sz w:val="22"/>
          <w:szCs w:val="22"/>
          <w:u w:val="single"/>
        </w:rPr>
        <w:t>Committee</w:t>
      </w:r>
      <w:r w:rsidRPr="00C66C64">
        <w:rPr>
          <w:rFonts w:ascii="Arial" w:hAnsi="Arial" w:cs="Arial"/>
          <w:b/>
          <w:sz w:val="22"/>
          <w:szCs w:val="22"/>
        </w:rPr>
        <w:tab/>
      </w:r>
      <w:r w:rsidRPr="00C66C64">
        <w:rPr>
          <w:rFonts w:ascii="Arial" w:hAnsi="Arial" w:cs="Arial"/>
          <w:b/>
          <w:sz w:val="22"/>
          <w:szCs w:val="22"/>
        </w:rPr>
        <w:tab/>
      </w:r>
      <w:r w:rsidRPr="00C66C64">
        <w:rPr>
          <w:rFonts w:ascii="Arial" w:hAnsi="Arial" w:cs="Arial"/>
          <w:b/>
          <w:sz w:val="22"/>
          <w:szCs w:val="22"/>
        </w:rPr>
        <w:tab/>
      </w:r>
      <w:r w:rsidRPr="00C66C64">
        <w:rPr>
          <w:rFonts w:ascii="Arial" w:hAnsi="Arial" w:cs="Arial"/>
          <w:b/>
          <w:sz w:val="22"/>
          <w:szCs w:val="22"/>
        </w:rPr>
        <w:tab/>
      </w:r>
      <w:r w:rsidRPr="00C66C64">
        <w:rPr>
          <w:rFonts w:ascii="Arial" w:hAnsi="Arial" w:cs="Arial"/>
          <w:b/>
          <w:sz w:val="22"/>
          <w:szCs w:val="22"/>
        </w:rPr>
        <w:tab/>
      </w:r>
      <w:r w:rsidRPr="00C66C64">
        <w:rPr>
          <w:rFonts w:ascii="Arial" w:hAnsi="Arial" w:cs="Arial"/>
          <w:b/>
          <w:sz w:val="22"/>
          <w:szCs w:val="22"/>
        </w:rPr>
        <w:tab/>
      </w:r>
      <w:r w:rsidRPr="00C66C64">
        <w:rPr>
          <w:rFonts w:ascii="Arial" w:hAnsi="Arial" w:cs="Arial"/>
          <w:b/>
          <w:sz w:val="22"/>
          <w:szCs w:val="22"/>
        </w:rPr>
        <w:tab/>
      </w:r>
      <w:r w:rsidR="00BD29BB">
        <w:rPr>
          <w:rFonts w:ascii="Arial" w:hAnsi="Arial" w:cs="Arial"/>
          <w:b/>
          <w:sz w:val="22"/>
          <w:szCs w:val="22"/>
        </w:rPr>
        <w:t xml:space="preserve">   </w:t>
      </w:r>
      <w:bookmarkStart w:id="0" w:name="_GoBack"/>
      <w:bookmarkEnd w:id="0"/>
      <w:r w:rsidRPr="00C66C64">
        <w:rPr>
          <w:rFonts w:ascii="Arial" w:hAnsi="Arial" w:cs="Arial"/>
          <w:b/>
          <w:sz w:val="22"/>
          <w:szCs w:val="22"/>
        </w:rPr>
        <w:t>CONFIRMED</w:t>
      </w:r>
      <w:r w:rsidR="003C764A" w:rsidRPr="00C66C64">
        <w:rPr>
          <w:rFonts w:ascii="Arial" w:hAnsi="Arial" w:cs="Arial"/>
          <w:b/>
          <w:sz w:val="22"/>
          <w:szCs w:val="22"/>
        </w:rPr>
        <w:t xml:space="preserve"> </w:t>
      </w:r>
    </w:p>
    <w:p w:rsidR="003C764A" w:rsidRPr="00C66C64" w:rsidRDefault="003C764A" w:rsidP="003C764A">
      <w:pPr>
        <w:rPr>
          <w:rFonts w:ascii="Arial" w:hAnsi="Arial" w:cs="Arial"/>
          <w:b/>
          <w:sz w:val="22"/>
          <w:szCs w:val="22"/>
        </w:rPr>
      </w:pPr>
    </w:p>
    <w:p w:rsidR="00122F3B" w:rsidRPr="00C66C64" w:rsidRDefault="00122F3B" w:rsidP="00122F3B">
      <w:pPr>
        <w:rPr>
          <w:rFonts w:ascii="Arial" w:hAnsi="Arial" w:cs="Arial"/>
          <w:b/>
          <w:sz w:val="22"/>
          <w:szCs w:val="22"/>
          <w:lang w:val="en-US"/>
        </w:rPr>
      </w:pPr>
      <w:r w:rsidRPr="00C66C64">
        <w:rPr>
          <w:rFonts w:ascii="Arial" w:hAnsi="Arial" w:cs="Arial"/>
          <w:b/>
          <w:sz w:val="22"/>
          <w:szCs w:val="22"/>
        </w:rPr>
        <w:t xml:space="preserve">Notes of the meeting held on </w:t>
      </w:r>
      <w:r w:rsidRPr="00C66C64">
        <w:rPr>
          <w:rFonts w:ascii="Arial" w:hAnsi="Arial" w:cs="Arial"/>
          <w:b/>
          <w:sz w:val="22"/>
          <w:szCs w:val="22"/>
          <w:lang w:val="en-US"/>
        </w:rPr>
        <w:t>Wednesday 11</w:t>
      </w:r>
      <w:r w:rsidRPr="00C66C64">
        <w:rPr>
          <w:rFonts w:ascii="Arial" w:hAnsi="Arial" w:cs="Arial"/>
          <w:b/>
          <w:sz w:val="22"/>
          <w:szCs w:val="22"/>
          <w:vertAlign w:val="superscript"/>
          <w:lang w:val="en-US"/>
        </w:rPr>
        <w:t>th</w:t>
      </w:r>
      <w:r w:rsidRPr="00C66C64">
        <w:rPr>
          <w:rFonts w:ascii="Arial" w:hAnsi="Arial" w:cs="Arial"/>
          <w:b/>
          <w:sz w:val="22"/>
          <w:szCs w:val="22"/>
          <w:lang w:val="en-US"/>
        </w:rPr>
        <w:t xml:space="preserve"> December 2013, 2 – 4pm </w:t>
      </w:r>
      <w:r w:rsidRPr="00C66C64">
        <w:rPr>
          <w:rFonts w:ascii="Arial" w:hAnsi="Arial" w:cs="Arial"/>
          <w:b/>
          <w:sz w:val="22"/>
          <w:szCs w:val="22"/>
        </w:rPr>
        <w:t xml:space="preserve">– EBC 203 </w:t>
      </w:r>
    </w:p>
    <w:p w:rsidR="003C764A" w:rsidRPr="004B2B16" w:rsidRDefault="003C764A" w:rsidP="003C764A">
      <w:pPr>
        <w:rPr>
          <w:rFonts w:ascii="Arial" w:hAnsi="Arial" w:cs="Arial"/>
          <w:b/>
          <w:lang w:val="en-US"/>
        </w:rPr>
      </w:pPr>
    </w:p>
    <w:p w:rsidR="003C764A" w:rsidRPr="004B2B16" w:rsidRDefault="003C764A" w:rsidP="003C764A">
      <w:pPr>
        <w:rPr>
          <w:rFonts w:ascii="Arial" w:hAnsi="Arial" w:cs="Arial"/>
          <w:b/>
        </w:rPr>
      </w:pPr>
    </w:p>
    <w:p w:rsidR="003C764A" w:rsidRPr="004B2B16" w:rsidRDefault="004B2B16" w:rsidP="00A94CC5">
      <w:pPr>
        <w:jc w:val="both"/>
        <w:rPr>
          <w:rFonts w:ascii="Arial" w:hAnsi="Arial" w:cs="Arial"/>
          <w:b/>
        </w:rPr>
      </w:pPr>
      <w:r w:rsidRPr="004B2B16">
        <w:rPr>
          <w:rFonts w:ascii="Arial" w:hAnsi="Arial" w:cs="Arial"/>
          <w:b/>
        </w:rPr>
        <w:t>Present:</w:t>
      </w:r>
      <w:r w:rsidR="008F0A64">
        <w:rPr>
          <w:rFonts w:ascii="Arial" w:hAnsi="Arial" w:cs="Arial"/>
          <w:b/>
        </w:rPr>
        <w:t xml:space="preserve"> </w:t>
      </w:r>
      <w:r w:rsidR="008F0A64" w:rsidRPr="008F0A64">
        <w:rPr>
          <w:rFonts w:ascii="Arial" w:hAnsi="Arial" w:cs="Arial"/>
        </w:rPr>
        <w:t>Barbara Dyer (BD) (Chair), Gillian Bunting (GB) (Clerk),</w:t>
      </w:r>
      <w:r w:rsidR="008F0A64">
        <w:rPr>
          <w:rFonts w:ascii="Arial" w:hAnsi="Arial" w:cs="Arial"/>
          <w:b/>
        </w:rPr>
        <w:t xml:space="preserve"> </w:t>
      </w:r>
      <w:r w:rsidR="008F0A64" w:rsidRPr="00B407B2">
        <w:rPr>
          <w:rFonts w:ascii="Arial" w:hAnsi="Arial" w:cs="Arial"/>
        </w:rPr>
        <w:t>Neil Ford (NF), Mark Ridolfo (MR), Amanda Stevens (AS), Andrea Lacey</w:t>
      </w:r>
      <w:r w:rsidR="008F0A64">
        <w:rPr>
          <w:rFonts w:ascii="Arial" w:hAnsi="Arial" w:cs="Arial"/>
        </w:rPr>
        <w:t xml:space="preserve"> (AL), Cathy Symonds (CS), Darrell</w:t>
      </w:r>
      <w:r w:rsidR="008F0A64" w:rsidRPr="00B407B2">
        <w:rPr>
          <w:rFonts w:ascii="Arial" w:hAnsi="Arial" w:cs="Arial"/>
        </w:rPr>
        <w:t xml:space="preserve"> Felton (DF), Paula Peckham (PP), </w:t>
      </w:r>
      <w:r w:rsidR="008F0A64">
        <w:rPr>
          <w:rFonts w:ascii="Arial" w:hAnsi="Arial" w:cs="Arial"/>
        </w:rPr>
        <w:t>Joff Cooke (JC), Matt Wall (MW</w:t>
      </w:r>
      <w:r w:rsidR="008F0A64" w:rsidRPr="00B407B2">
        <w:rPr>
          <w:rFonts w:ascii="Arial" w:hAnsi="Arial" w:cs="Arial"/>
        </w:rPr>
        <w:t>), Liam Sheridan (LS)</w:t>
      </w:r>
      <w:r w:rsidR="008F0A64">
        <w:rPr>
          <w:rFonts w:ascii="Arial" w:hAnsi="Arial" w:cs="Arial"/>
        </w:rPr>
        <w:t>, Ricky Rogers (RR), Andrew Main (AM), Fiona Cownie (FC), Ross Hill (RH), Jane de Vekey (</w:t>
      </w:r>
      <w:proofErr w:type="spellStart"/>
      <w:r w:rsidR="008F0A64">
        <w:rPr>
          <w:rFonts w:ascii="Arial" w:hAnsi="Arial" w:cs="Arial"/>
        </w:rPr>
        <w:t>JdV</w:t>
      </w:r>
      <w:proofErr w:type="spellEnd"/>
      <w:r w:rsidR="008F0A64">
        <w:rPr>
          <w:rFonts w:ascii="Arial" w:hAnsi="Arial" w:cs="Arial"/>
        </w:rPr>
        <w:t xml:space="preserve">), John </w:t>
      </w:r>
      <w:proofErr w:type="spellStart"/>
      <w:r w:rsidR="008F0A64">
        <w:rPr>
          <w:rFonts w:ascii="Arial" w:hAnsi="Arial" w:cs="Arial"/>
        </w:rPr>
        <w:t>Gusman</w:t>
      </w:r>
      <w:proofErr w:type="spellEnd"/>
      <w:r w:rsidR="008F0A64">
        <w:rPr>
          <w:rFonts w:ascii="Arial" w:hAnsi="Arial" w:cs="Arial"/>
        </w:rPr>
        <w:t xml:space="preserve"> (JG)</w:t>
      </w:r>
      <w:r w:rsidR="008F0A64" w:rsidRPr="00B407B2">
        <w:rPr>
          <w:rFonts w:ascii="Arial" w:hAnsi="Arial" w:cs="Arial"/>
        </w:rPr>
        <w:t>.</w:t>
      </w:r>
    </w:p>
    <w:p w:rsidR="003C764A" w:rsidRPr="005431F5" w:rsidRDefault="003C764A" w:rsidP="003C764A">
      <w:pPr>
        <w:rPr>
          <w:rFonts w:ascii="Arial" w:hAnsi="Arial" w:cs="Arial"/>
          <w:sz w:val="22"/>
          <w:szCs w:val="22"/>
        </w:rPr>
      </w:pPr>
    </w:p>
    <w:p w:rsidR="002C3BB6" w:rsidRPr="00352320" w:rsidRDefault="00352320" w:rsidP="00352320">
      <w:pPr>
        <w:rPr>
          <w:rFonts w:ascii="Arial" w:hAnsi="Arial" w:cs="Arial"/>
          <w:b/>
        </w:rPr>
      </w:pPr>
      <w:r>
        <w:rPr>
          <w:rFonts w:ascii="Arial" w:hAnsi="Arial" w:cs="Arial"/>
          <w:b/>
        </w:rPr>
        <w:t>1.</w:t>
      </w:r>
      <w:r>
        <w:rPr>
          <w:rFonts w:ascii="Arial" w:hAnsi="Arial" w:cs="Arial"/>
          <w:b/>
        </w:rPr>
        <w:tab/>
      </w:r>
      <w:r w:rsidR="00B84B6B" w:rsidRPr="00352320">
        <w:rPr>
          <w:rFonts w:ascii="Arial" w:hAnsi="Arial" w:cs="Arial"/>
          <w:b/>
        </w:rPr>
        <w:t xml:space="preserve">Welcome / </w:t>
      </w:r>
      <w:r w:rsidR="002C3BB6" w:rsidRPr="00352320">
        <w:rPr>
          <w:rFonts w:ascii="Arial" w:hAnsi="Arial" w:cs="Arial"/>
          <w:b/>
        </w:rPr>
        <w:t>Introduction</w:t>
      </w:r>
    </w:p>
    <w:p w:rsidR="002C3BB6" w:rsidRPr="005431F5" w:rsidRDefault="002C3BB6" w:rsidP="002C3BB6">
      <w:pPr>
        <w:pStyle w:val="ListParagraph"/>
        <w:ind w:left="660"/>
        <w:rPr>
          <w:rFonts w:ascii="Arial" w:hAnsi="Arial" w:cs="Arial"/>
        </w:rPr>
      </w:pPr>
    </w:p>
    <w:p w:rsidR="00F02F9E" w:rsidRPr="00F02F9E" w:rsidRDefault="00352320" w:rsidP="00F02F9E">
      <w:pPr>
        <w:ind w:left="720" w:hanging="720"/>
        <w:rPr>
          <w:rFonts w:ascii="Arial" w:hAnsi="Arial" w:cs="Arial"/>
        </w:rPr>
      </w:pPr>
      <w:r w:rsidRPr="00F02F9E">
        <w:rPr>
          <w:rFonts w:ascii="Arial" w:hAnsi="Arial" w:cs="Arial"/>
          <w:b/>
        </w:rPr>
        <w:t>2.</w:t>
      </w:r>
      <w:r w:rsidRPr="00F02F9E">
        <w:rPr>
          <w:rFonts w:ascii="Arial" w:hAnsi="Arial" w:cs="Arial"/>
          <w:b/>
        </w:rPr>
        <w:tab/>
      </w:r>
      <w:r w:rsidR="003C764A" w:rsidRPr="00F02F9E">
        <w:rPr>
          <w:rFonts w:ascii="Arial" w:hAnsi="Arial" w:cs="Arial"/>
          <w:b/>
        </w:rPr>
        <w:t>Apologies:</w:t>
      </w:r>
      <w:r w:rsidR="00F02F9E" w:rsidRPr="00F02F9E">
        <w:rPr>
          <w:rFonts w:ascii="Arial" w:hAnsi="Arial" w:cs="Arial"/>
        </w:rPr>
        <w:t xml:space="preserve"> Annie Hall, Kelly Goodwin, Zoe Bice, Elizabeth Powis, Katy Fisher</w:t>
      </w:r>
    </w:p>
    <w:p w:rsidR="00196D35" w:rsidRPr="00352320" w:rsidRDefault="00196D35" w:rsidP="0044727B">
      <w:pPr>
        <w:ind w:left="720" w:hanging="720"/>
        <w:rPr>
          <w:rFonts w:ascii="Arial" w:hAnsi="Arial" w:cs="Arial"/>
        </w:rPr>
      </w:pPr>
    </w:p>
    <w:p w:rsidR="003C764A" w:rsidRPr="005431F5" w:rsidRDefault="003C764A" w:rsidP="003C764A">
      <w:pPr>
        <w:ind w:left="700" w:hanging="400"/>
        <w:rPr>
          <w:rFonts w:ascii="Arial" w:hAnsi="Arial" w:cs="Arial"/>
        </w:rPr>
      </w:pPr>
    </w:p>
    <w:p w:rsidR="003C764A" w:rsidRPr="00352320" w:rsidRDefault="00352320" w:rsidP="00352320">
      <w:pPr>
        <w:rPr>
          <w:rFonts w:ascii="Arial" w:hAnsi="Arial" w:cs="Arial"/>
        </w:rPr>
      </w:pPr>
      <w:r>
        <w:rPr>
          <w:rFonts w:ascii="Arial" w:hAnsi="Arial" w:cs="Arial"/>
          <w:b/>
        </w:rPr>
        <w:t>3.</w:t>
      </w:r>
      <w:r>
        <w:rPr>
          <w:rFonts w:ascii="Arial" w:hAnsi="Arial" w:cs="Arial"/>
          <w:b/>
        </w:rPr>
        <w:tab/>
      </w:r>
      <w:r w:rsidR="003C764A" w:rsidRPr="00352320">
        <w:rPr>
          <w:rFonts w:ascii="Arial" w:hAnsi="Arial" w:cs="Arial"/>
          <w:b/>
        </w:rPr>
        <w:t xml:space="preserve">Minutes and </w:t>
      </w:r>
      <w:r w:rsidR="00C66C64">
        <w:rPr>
          <w:rFonts w:ascii="Arial" w:hAnsi="Arial" w:cs="Arial"/>
          <w:b/>
        </w:rPr>
        <w:t>M</w:t>
      </w:r>
      <w:r w:rsidR="003C764A" w:rsidRPr="00352320">
        <w:rPr>
          <w:rFonts w:ascii="Arial" w:hAnsi="Arial" w:cs="Arial"/>
          <w:b/>
        </w:rPr>
        <w:t xml:space="preserve">atters </w:t>
      </w:r>
      <w:r w:rsidR="00C66C64">
        <w:rPr>
          <w:rFonts w:ascii="Arial" w:hAnsi="Arial" w:cs="Arial"/>
          <w:b/>
        </w:rPr>
        <w:t>A</w:t>
      </w:r>
      <w:r w:rsidR="003C764A" w:rsidRPr="00352320">
        <w:rPr>
          <w:rFonts w:ascii="Arial" w:hAnsi="Arial" w:cs="Arial"/>
          <w:b/>
        </w:rPr>
        <w:t>rising from notes of</w:t>
      </w:r>
      <w:r w:rsidR="003C764A" w:rsidRPr="00FC7C6F">
        <w:rPr>
          <w:rFonts w:ascii="Arial" w:hAnsi="Arial" w:cs="Arial"/>
          <w:b/>
        </w:rPr>
        <w:t xml:space="preserve"> </w:t>
      </w:r>
      <w:r w:rsidR="00122F3B" w:rsidRPr="00FC7C6F">
        <w:rPr>
          <w:rFonts w:ascii="Arial" w:hAnsi="Arial" w:cs="Arial"/>
          <w:b/>
        </w:rPr>
        <w:t>20</w:t>
      </w:r>
      <w:r w:rsidR="00122F3B" w:rsidRPr="00FC7C6F">
        <w:rPr>
          <w:rFonts w:ascii="Arial" w:hAnsi="Arial" w:cs="Arial"/>
          <w:b/>
          <w:vertAlign w:val="superscript"/>
        </w:rPr>
        <w:t>th</w:t>
      </w:r>
      <w:r w:rsidR="00122F3B" w:rsidRPr="00FC7C6F">
        <w:rPr>
          <w:rFonts w:ascii="Arial" w:hAnsi="Arial" w:cs="Arial"/>
          <w:b/>
        </w:rPr>
        <w:t xml:space="preserve"> November 2013</w:t>
      </w:r>
      <w:r w:rsidR="00FC7C6F" w:rsidRPr="00FC7C6F">
        <w:rPr>
          <w:rFonts w:ascii="Arial" w:hAnsi="Arial" w:cs="Arial"/>
          <w:b/>
        </w:rPr>
        <w:t xml:space="preserve"> – </w:t>
      </w:r>
      <w:r w:rsidR="00C66C64">
        <w:rPr>
          <w:rFonts w:ascii="Arial" w:hAnsi="Arial" w:cs="Arial"/>
          <w:b/>
        </w:rPr>
        <w:t>C</w:t>
      </w:r>
      <w:r w:rsidR="00FC7C6F" w:rsidRPr="00FC7C6F">
        <w:rPr>
          <w:rFonts w:ascii="Arial" w:hAnsi="Arial" w:cs="Arial"/>
          <w:b/>
        </w:rPr>
        <w:t>onfirmed</w:t>
      </w:r>
      <w:r w:rsidR="00FC7C6F">
        <w:rPr>
          <w:rFonts w:ascii="Arial" w:hAnsi="Arial" w:cs="Arial"/>
        </w:rPr>
        <w:t>.</w:t>
      </w:r>
    </w:p>
    <w:p w:rsidR="000B226B" w:rsidRPr="000B226B" w:rsidRDefault="000B226B" w:rsidP="000B226B">
      <w:pPr>
        <w:pStyle w:val="ListParagraph"/>
        <w:rPr>
          <w:rFonts w:ascii="Arial" w:hAnsi="Arial" w:cs="Arial"/>
        </w:rPr>
      </w:pPr>
    </w:p>
    <w:p w:rsidR="002864B1" w:rsidRPr="002864B1" w:rsidRDefault="00352320" w:rsidP="00A94CC5">
      <w:pPr>
        <w:pStyle w:val="ListParagraph"/>
        <w:ind w:left="1439" w:hanging="730"/>
        <w:jc w:val="both"/>
        <w:rPr>
          <w:rFonts w:ascii="Arial" w:hAnsi="Arial" w:cs="Arial"/>
          <w:b/>
        </w:rPr>
      </w:pPr>
      <w:r w:rsidRPr="002864B1">
        <w:rPr>
          <w:rFonts w:ascii="Arial" w:hAnsi="Arial" w:cs="Arial"/>
          <w:b/>
        </w:rPr>
        <w:t>3.1</w:t>
      </w:r>
      <w:r>
        <w:rPr>
          <w:rFonts w:ascii="Arial" w:hAnsi="Arial" w:cs="Arial"/>
          <w:b/>
        </w:rPr>
        <w:tab/>
      </w:r>
      <w:r w:rsidR="002864B1">
        <w:rPr>
          <w:rFonts w:ascii="Arial" w:hAnsi="Arial" w:cs="Arial"/>
          <w:b/>
        </w:rPr>
        <w:t xml:space="preserve">Minute 3.1 - </w:t>
      </w:r>
      <w:r w:rsidR="002864B1" w:rsidRPr="0033307C">
        <w:rPr>
          <w:rFonts w:ascii="Arial" w:hAnsi="Arial" w:cs="Arial"/>
        </w:rPr>
        <w:t>LS reported a response rate for PTES of 10.7%, from 208 participants; this low level of engagement was in contrast to a big promotion push, this could be put down to SES &amp; NSS running at the same time. But the size of the survey could also be a factor with 85 questions over 14 sections. The major benefit of the survey is that we can benchmark against 96 other institutions. Conclusions were that the general direction of BU is similar to the sector average, with applying theory to practice rated as above average, and Library &amp; Space/Estates issues doing well. LS advised the nature of the question could elicit the pattern of the answer and it is beneficial to be able to compare with the sector average. LS will provide more info via Bristol Online Surveys website, it was suggested one School member could have access to the site in order to provide an in-depth look at the results. LS advised the need to approve 2013 comments to ensure they are ready for analysis, it was queried how will this work? What will we be doing with results? We also need to confirm the survey closing date. FK suggested co-ordinating a meeting to consider who is appropriate to look at the comments, which require approval before they are analysed.</w:t>
      </w:r>
      <w:r w:rsidR="002864B1" w:rsidRPr="0033307C">
        <w:rPr>
          <w:rFonts w:ascii="Arial" w:hAnsi="Arial" w:cs="Arial"/>
          <w:b/>
        </w:rPr>
        <w:t xml:space="preserve"> Action </w:t>
      </w:r>
      <w:r w:rsidR="002864B1" w:rsidRPr="00836BD7">
        <w:rPr>
          <w:rFonts w:ascii="Arial" w:hAnsi="Arial" w:cs="Arial"/>
          <w:b/>
          <w:lang w:val="en-US"/>
        </w:rPr>
        <w:t>–</w:t>
      </w:r>
      <w:r w:rsidR="002864B1" w:rsidRPr="0033307C">
        <w:rPr>
          <w:rFonts w:ascii="Arial" w:hAnsi="Arial" w:cs="Arial"/>
          <w:b/>
        </w:rPr>
        <w:t xml:space="preserve"> FK to set up a meeting with LS &amp; BD.</w:t>
      </w:r>
      <w:r w:rsidR="002864B1">
        <w:rPr>
          <w:rFonts w:ascii="Arial" w:hAnsi="Arial" w:cs="Arial"/>
          <w:b/>
        </w:rPr>
        <w:t xml:space="preserve"> FK to check PRES comments, still TBC for PTES, J</w:t>
      </w:r>
      <w:r w:rsidR="000D16B4">
        <w:rPr>
          <w:rFonts w:ascii="Arial" w:hAnsi="Arial" w:cs="Arial"/>
          <w:b/>
        </w:rPr>
        <w:t>C offered SUBU’s help if needed</w:t>
      </w:r>
      <w:r w:rsidR="00553608">
        <w:rPr>
          <w:rFonts w:ascii="Arial" w:hAnsi="Arial" w:cs="Arial"/>
          <w:b/>
        </w:rPr>
        <w:t>.</w:t>
      </w:r>
      <w:r w:rsidR="000D16B4">
        <w:rPr>
          <w:rFonts w:ascii="Arial" w:hAnsi="Arial" w:cs="Arial"/>
          <w:b/>
        </w:rPr>
        <w:t xml:space="preserve"> </w:t>
      </w:r>
      <w:proofErr w:type="gramStart"/>
      <w:r w:rsidR="000D16B4">
        <w:rPr>
          <w:rFonts w:ascii="Arial" w:hAnsi="Arial" w:cs="Arial"/>
          <w:b/>
        </w:rPr>
        <w:t>Completed.</w:t>
      </w:r>
      <w:proofErr w:type="gramEnd"/>
    </w:p>
    <w:p w:rsidR="000B226B" w:rsidRPr="008B3E85" w:rsidRDefault="000B226B" w:rsidP="008B3E85">
      <w:pPr>
        <w:rPr>
          <w:rFonts w:ascii="Arial" w:hAnsi="Arial" w:cs="Arial"/>
        </w:rPr>
      </w:pPr>
    </w:p>
    <w:p w:rsidR="000B226B" w:rsidRPr="001A6AB1" w:rsidRDefault="00352320" w:rsidP="00A94CC5">
      <w:pPr>
        <w:ind w:left="1439" w:hanging="730"/>
        <w:jc w:val="both"/>
        <w:rPr>
          <w:rFonts w:ascii="Arial" w:hAnsi="Arial" w:cs="Arial"/>
        </w:rPr>
      </w:pPr>
      <w:r w:rsidRPr="002864B1">
        <w:rPr>
          <w:rFonts w:ascii="Arial" w:hAnsi="Arial" w:cs="Arial"/>
          <w:b/>
        </w:rPr>
        <w:t>3.2</w:t>
      </w:r>
      <w:r w:rsidRPr="002864B1">
        <w:rPr>
          <w:rFonts w:ascii="Arial" w:hAnsi="Arial" w:cs="Arial"/>
          <w:b/>
        </w:rPr>
        <w:tab/>
      </w:r>
      <w:r w:rsidR="002864B1" w:rsidRPr="002864B1">
        <w:rPr>
          <w:rFonts w:ascii="Arial" w:hAnsi="Arial" w:cs="Arial"/>
          <w:b/>
        </w:rPr>
        <w:t>Minute 3.2</w:t>
      </w:r>
      <w:r w:rsidR="002864B1">
        <w:rPr>
          <w:rFonts w:ascii="Arial" w:hAnsi="Arial" w:cs="Arial"/>
        </w:rPr>
        <w:t xml:space="preserve"> - </w:t>
      </w:r>
      <w:r w:rsidR="002864B1" w:rsidRPr="0033307C">
        <w:rPr>
          <w:rFonts w:ascii="Arial" w:hAnsi="Arial" w:cs="Arial"/>
        </w:rPr>
        <w:t>AM reported difficulty in finding any printed copies of the leaflet originally produced by Janet Hanson.</w:t>
      </w:r>
      <w:r w:rsidR="002864B1">
        <w:rPr>
          <w:rFonts w:ascii="Arial" w:hAnsi="Arial" w:cs="Arial"/>
        </w:rPr>
        <w:t xml:space="preserve"> He has managed to find a PDF</w:t>
      </w:r>
      <w:r w:rsidR="002864B1" w:rsidRPr="0033307C">
        <w:rPr>
          <w:rFonts w:ascii="Arial" w:hAnsi="Arial" w:cs="Arial"/>
        </w:rPr>
        <w:t xml:space="preserve"> version which he is intending to send to print for DEC stu</w:t>
      </w:r>
      <w:r w:rsidR="002864B1">
        <w:rPr>
          <w:rFonts w:ascii="Arial" w:hAnsi="Arial" w:cs="Arial"/>
        </w:rPr>
        <w:t>dents. Members requested the PDF</w:t>
      </w:r>
      <w:r w:rsidR="002864B1" w:rsidRPr="0033307C">
        <w:rPr>
          <w:rFonts w:ascii="Arial" w:hAnsi="Arial" w:cs="Arial"/>
        </w:rPr>
        <w:t xml:space="preserve"> to be circulated within the committee so other Schools can also take advantage of this. It was suggested that handing this out to students along with feedback or assignment marking would be more beneficial. SUBU advised they are looking to do similar version of this leaflet for ‘group work’.</w:t>
      </w:r>
      <w:r w:rsidR="002864B1" w:rsidRPr="0033307C">
        <w:rPr>
          <w:rFonts w:ascii="Arial" w:hAnsi="Arial" w:cs="Arial"/>
          <w:b/>
        </w:rPr>
        <w:t xml:space="preserve"> Action </w:t>
      </w:r>
      <w:r w:rsidR="002864B1">
        <w:rPr>
          <w:rFonts w:ascii="Arial" w:hAnsi="Arial" w:cs="Arial"/>
          <w:b/>
        </w:rPr>
        <w:t>–</w:t>
      </w:r>
      <w:r w:rsidR="002864B1" w:rsidRPr="0033307C">
        <w:rPr>
          <w:rFonts w:ascii="Arial" w:hAnsi="Arial" w:cs="Arial"/>
          <w:b/>
        </w:rPr>
        <w:t xml:space="preserve"> AM</w:t>
      </w:r>
      <w:r w:rsidR="002864B1">
        <w:rPr>
          <w:rFonts w:ascii="Arial" w:hAnsi="Arial" w:cs="Arial"/>
          <w:b/>
        </w:rPr>
        <w:t>/</w:t>
      </w:r>
      <w:proofErr w:type="gramStart"/>
      <w:r w:rsidR="002864B1">
        <w:rPr>
          <w:rFonts w:ascii="Arial" w:hAnsi="Arial" w:cs="Arial"/>
          <w:b/>
        </w:rPr>
        <w:t>RR(</w:t>
      </w:r>
      <w:proofErr w:type="gramEnd"/>
      <w:r w:rsidR="002864B1">
        <w:rPr>
          <w:rFonts w:ascii="Arial" w:hAnsi="Arial" w:cs="Arial"/>
          <w:b/>
        </w:rPr>
        <w:t>NS)</w:t>
      </w:r>
      <w:r w:rsidR="00553608">
        <w:rPr>
          <w:rFonts w:ascii="Arial" w:hAnsi="Arial" w:cs="Arial"/>
          <w:b/>
        </w:rPr>
        <w:t>.</w:t>
      </w:r>
      <w:r w:rsidR="000D16B4">
        <w:rPr>
          <w:rFonts w:ascii="Arial" w:hAnsi="Arial" w:cs="Arial"/>
          <w:b/>
        </w:rPr>
        <w:t xml:space="preserve"> </w:t>
      </w:r>
      <w:proofErr w:type="gramStart"/>
      <w:r w:rsidR="000D16B4">
        <w:rPr>
          <w:rFonts w:ascii="Arial" w:hAnsi="Arial" w:cs="Arial"/>
          <w:b/>
        </w:rPr>
        <w:t>C</w:t>
      </w:r>
      <w:r w:rsidR="00F02F9E">
        <w:rPr>
          <w:rFonts w:ascii="Arial" w:hAnsi="Arial" w:cs="Arial"/>
          <w:b/>
        </w:rPr>
        <w:t>ompleted</w:t>
      </w:r>
      <w:r w:rsidR="000D16B4">
        <w:rPr>
          <w:rFonts w:ascii="Arial" w:hAnsi="Arial" w:cs="Arial"/>
          <w:b/>
        </w:rPr>
        <w:t>.</w:t>
      </w:r>
      <w:proofErr w:type="gramEnd"/>
    </w:p>
    <w:p w:rsidR="000B226B" w:rsidRDefault="000B226B" w:rsidP="000B226B">
      <w:pPr>
        <w:pStyle w:val="ListParagraph"/>
        <w:ind w:left="660"/>
        <w:rPr>
          <w:rFonts w:ascii="Arial" w:hAnsi="Arial" w:cs="Arial"/>
        </w:rPr>
      </w:pPr>
    </w:p>
    <w:p w:rsidR="002864B1" w:rsidRPr="00624575" w:rsidRDefault="002864B1" w:rsidP="00A94CC5">
      <w:pPr>
        <w:pStyle w:val="ListParagraph"/>
        <w:numPr>
          <w:ilvl w:val="1"/>
          <w:numId w:val="11"/>
        </w:numPr>
        <w:ind w:left="1418" w:hanging="714"/>
        <w:jc w:val="both"/>
        <w:rPr>
          <w:rFonts w:ascii="Arial" w:hAnsi="Arial" w:cs="Arial"/>
        </w:rPr>
      </w:pPr>
      <w:r w:rsidRPr="00624575">
        <w:rPr>
          <w:rFonts w:ascii="Arial" w:hAnsi="Arial" w:cs="Arial"/>
          <w:b/>
        </w:rPr>
        <w:t xml:space="preserve">Minute 4.3 - </w:t>
      </w:r>
      <w:r w:rsidRPr="00624575">
        <w:rPr>
          <w:rFonts w:ascii="Arial" w:hAnsi="Arial" w:cs="Arial"/>
        </w:rPr>
        <w:t xml:space="preserve">BD suggested a pilot to run until end of year in order to determine how well ‘You Said This Happened’ works. It was agreed for SECs to input regular data for their School and to provide content for the Student Update which will have a dedicated section &amp; link directly to myBU. This could also be pushed out via SUBU Reps, in turn SUBU will provide SECs with feedback on a monthly basis. </w:t>
      </w:r>
      <w:r w:rsidRPr="00624575">
        <w:rPr>
          <w:rFonts w:ascii="Arial" w:hAnsi="Arial" w:cs="Arial"/>
          <w:b/>
        </w:rPr>
        <w:t>Action – SECs/SRCs/GB/SUBU – to be reviewed in March</w:t>
      </w:r>
      <w:r w:rsidR="00F02F9E">
        <w:rPr>
          <w:rFonts w:ascii="Arial" w:hAnsi="Arial" w:cs="Arial"/>
          <w:b/>
        </w:rPr>
        <w:t xml:space="preserve"> </w:t>
      </w:r>
      <w:r w:rsidR="000D16B4">
        <w:rPr>
          <w:rFonts w:ascii="Arial" w:hAnsi="Arial" w:cs="Arial"/>
          <w:b/>
        </w:rPr>
        <w:t xml:space="preserve">- </w:t>
      </w:r>
      <w:r w:rsidR="00F02F9E">
        <w:rPr>
          <w:rFonts w:ascii="Arial" w:hAnsi="Arial" w:cs="Arial"/>
          <w:b/>
        </w:rPr>
        <w:t>JG to pick up from SB &amp; lead on this</w:t>
      </w:r>
      <w:r w:rsidR="000D16B4">
        <w:rPr>
          <w:rFonts w:ascii="Arial" w:hAnsi="Arial" w:cs="Arial"/>
          <w:b/>
        </w:rPr>
        <w:t xml:space="preserve"> action.</w:t>
      </w:r>
    </w:p>
    <w:p w:rsidR="000B226B" w:rsidRPr="001A6AB1" w:rsidRDefault="000B226B" w:rsidP="000D16B4">
      <w:pPr>
        <w:rPr>
          <w:rFonts w:ascii="Arial" w:hAnsi="Arial" w:cs="Arial"/>
        </w:rPr>
      </w:pPr>
    </w:p>
    <w:p w:rsidR="000B226B" w:rsidRDefault="005D59FA" w:rsidP="00A94CC5">
      <w:pPr>
        <w:ind w:left="1418" w:hanging="709"/>
        <w:jc w:val="both"/>
        <w:rPr>
          <w:rFonts w:ascii="Arial" w:hAnsi="Arial" w:cs="Arial"/>
          <w:b/>
        </w:rPr>
      </w:pPr>
      <w:r w:rsidRPr="00624575">
        <w:rPr>
          <w:rFonts w:ascii="Arial" w:hAnsi="Arial" w:cs="Arial"/>
          <w:b/>
        </w:rPr>
        <w:t>3.4</w:t>
      </w:r>
      <w:r>
        <w:rPr>
          <w:rFonts w:ascii="Arial" w:hAnsi="Arial" w:cs="Arial"/>
        </w:rPr>
        <w:tab/>
      </w:r>
      <w:r w:rsidR="008F4EF6" w:rsidRPr="005D59FA">
        <w:rPr>
          <w:rFonts w:ascii="Arial" w:hAnsi="Arial" w:cs="Arial"/>
          <w:b/>
        </w:rPr>
        <w:t xml:space="preserve">Minute </w:t>
      </w:r>
      <w:r w:rsidR="00624575">
        <w:rPr>
          <w:rFonts w:ascii="Arial" w:hAnsi="Arial" w:cs="Arial"/>
          <w:b/>
        </w:rPr>
        <w:t xml:space="preserve">5.2 - </w:t>
      </w:r>
      <w:r w:rsidR="00624575" w:rsidRPr="00B97D8F">
        <w:rPr>
          <w:rFonts w:ascii="Arial" w:hAnsi="Arial" w:cs="Arial"/>
        </w:rPr>
        <w:t>There is some concern over the number of P</w:t>
      </w:r>
      <w:r w:rsidR="00624575">
        <w:rPr>
          <w:rFonts w:ascii="Arial" w:hAnsi="Arial" w:cs="Arial"/>
        </w:rPr>
        <w:t>h</w:t>
      </w:r>
      <w:r w:rsidR="00624575" w:rsidRPr="00B97D8F">
        <w:rPr>
          <w:rFonts w:ascii="Arial" w:hAnsi="Arial" w:cs="Arial"/>
        </w:rPr>
        <w:t>D students teaching at BU (60%) which can impact on student experience. Particularly as students may be used to teach or demonstrate without receiving their formal PGR training, although this is BU policy and part of the Code of Practice. The Graduate School runs the ‘Introduction to Learning &amp; Teaching’ twice a year, but there is often more demand from P</w:t>
      </w:r>
      <w:r w:rsidR="00624575">
        <w:rPr>
          <w:rFonts w:ascii="Arial" w:hAnsi="Arial" w:cs="Arial"/>
        </w:rPr>
        <w:t>h</w:t>
      </w:r>
      <w:r w:rsidR="00624575" w:rsidRPr="00B97D8F">
        <w:rPr>
          <w:rFonts w:ascii="Arial" w:hAnsi="Arial" w:cs="Arial"/>
        </w:rPr>
        <w:t xml:space="preserve">D students. FK advised she is looking to discuss this with the Deans. Students reported a low level of teaching support, but there is also a concern over competence of timely completion. Overall most students are happy with their experience at BU. </w:t>
      </w:r>
      <w:r w:rsidR="00624575" w:rsidRPr="00B97D8F">
        <w:rPr>
          <w:rFonts w:ascii="Arial" w:hAnsi="Arial" w:cs="Arial"/>
          <w:b/>
        </w:rPr>
        <w:t>Action – it was noted ST had fallen off the respondent’s slide – FK to amend paper</w:t>
      </w:r>
      <w:r w:rsidR="00FC7C6F">
        <w:rPr>
          <w:rFonts w:ascii="Arial" w:hAnsi="Arial" w:cs="Arial"/>
          <w:b/>
        </w:rPr>
        <w:t xml:space="preserve">. </w:t>
      </w:r>
      <w:proofErr w:type="gramStart"/>
      <w:r w:rsidR="005559D9" w:rsidRPr="005559D9">
        <w:rPr>
          <w:rFonts w:ascii="Arial" w:hAnsi="Arial" w:cs="Arial"/>
          <w:b/>
        </w:rPr>
        <w:t>Completed.</w:t>
      </w:r>
      <w:proofErr w:type="gramEnd"/>
    </w:p>
    <w:p w:rsidR="00A94CC5" w:rsidRDefault="00A94CC5" w:rsidP="00A94CC5">
      <w:pPr>
        <w:ind w:left="1418" w:hanging="709"/>
        <w:jc w:val="both"/>
        <w:rPr>
          <w:rFonts w:ascii="Arial" w:hAnsi="Arial" w:cs="Arial"/>
          <w:b/>
        </w:rPr>
      </w:pPr>
    </w:p>
    <w:p w:rsidR="00A94CC5" w:rsidRPr="00624575" w:rsidRDefault="00A94CC5" w:rsidP="00A94CC5">
      <w:pPr>
        <w:ind w:left="1418" w:hanging="709"/>
        <w:jc w:val="both"/>
        <w:rPr>
          <w:rFonts w:ascii="Arial" w:hAnsi="Arial" w:cs="Arial"/>
        </w:rPr>
      </w:pPr>
    </w:p>
    <w:p w:rsidR="00624575" w:rsidRPr="00624575" w:rsidRDefault="00624575" w:rsidP="00624575">
      <w:pPr>
        <w:pStyle w:val="ListParagraph"/>
        <w:numPr>
          <w:ilvl w:val="1"/>
          <w:numId w:val="17"/>
        </w:numPr>
        <w:ind w:left="1418" w:hanging="714"/>
        <w:rPr>
          <w:rFonts w:ascii="Arial" w:hAnsi="Arial" w:cs="Arial"/>
          <w:b/>
        </w:rPr>
      </w:pPr>
      <w:r w:rsidRPr="00624575">
        <w:rPr>
          <w:rFonts w:ascii="Arial" w:hAnsi="Arial" w:cs="Arial"/>
          <w:b/>
        </w:rPr>
        <w:t xml:space="preserve">Minute 6.2 - Mid-cycle </w:t>
      </w:r>
      <w:r w:rsidR="00C66C64">
        <w:rPr>
          <w:rFonts w:ascii="Arial" w:hAnsi="Arial" w:cs="Arial"/>
          <w:b/>
        </w:rPr>
        <w:t>U</w:t>
      </w:r>
      <w:r w:rsidRPr="00624575">
        <w:rPr>
          <w:rFonts w:ascii="Arial" w:hAnsi="Arial" w:cs="Arial"/>
          <w:b/>
        </w:rPr>
        <w:t xml:space="preserve">nit </w:t>
      </w:r>
      <w:r w:rsidR="00C66C64">
        <w:rPr>
          <w:rFonts w:ascii="Arial" w:hAnsi="Arial" w:cs="Arial"/>
          <w:b/>
        </w:rPr>
        <w:t>F</w:t>
      </w:r>
      <w:r w:rsidRPr="00624575">
        <w:rPr>
          <w:rFonts w:ascii="Arial" w:hAnsi="Arial" w:cs="Arial"/>
          <w:b/>
        </w:rPr>
        <w:t>eedback (BD)</w:t>
      </w:r>
    </w:p>
    <w:p w:rsidR="00624575" w:rsidRPr="00E612F9" w:rsidRDefault="00624575" w:rsidP="00A94CC5">
      <w:pPr>
        <w:pStyle w:val="ListParagraph"/>
        <w:ind w:left="1440"/>
        <w:jc w:val="both"/>
        <w:rPr>
          <w:rFonts w:ascii="Arial" w:hAnsi="Arial" w:cs="Arial"/>
        </w:rPr>
      </w:pPr>
      <w:r>
        <w:rPr>
          <w:rFonts w:ascii="Arial" w:hAnsi="Arial" w:cs="Arial"/>
        </w:rPr>
        <w:t xml:space="preserve">At September ESEC it was agreed for Schools to move to a consistent model for 2013/14, SVC has been tasked by ESEC with coordinating and monitoring this development, therefore, BD suggested that in the first instance it would be helpful for us to summarise what Schools are currently doing. A later focus would be to set up a sub group to examine what is a standardised approach might look like in collaboration with a member of EDQ, the outcome of which will feed into paper: </w:t>
      </w:r>
      <w:r w:rsidRPr="001A72D6">
        <w:rPr>
          <w:rFonts w:ascii="Arial" w:hAnsi="Arial" w:cs="Arial"/>
        </w:rPr>
        <w:t>5B - Student Engagement and Feedback: Policy and Procedure</w:t>
      </w:r>
      <w:r>
        <w:rPr>
          <w:rFonts w:ascii="Arial" w:hAnsi="Arial" w:cs="Arial"/>
        </w:rPr>
        <w:t xml:space="preserve">. </w:t>
      </w:r>
      <w:r w:rsidRPr="00E612F9">
        <w:rPr>
          <w:rFonts w:ascii="Arial" w:hAnsi="Arial" w:cs="Arial"/>
          <w:b/>
        </w:rPr>
        <w:t>Action – BD to report to ESEC &amp; invite expressions of interest for subgroup</w:t>
      </w:r>
      <w:r w:rsidR="00F02F9E" w:rsidRPr="00E612F9">
        <w:rPr>
          <w:rFonts w:ascii="Arial" w:hAnsi="Arial" w:cs="Arial"/>
          <w:b/>
        </w:rPr>
        <w:t xml:space="preserve"> </w:t>
      </w:r>
      <w:r w:rsidR="002A3090" w:rsidRPr="00E612F9">
        <w:rPr>
          <w:rFonts w:ascii="Arial" w:hAnsi="Arial" w:cs="Arial"/>
          <w:b/>
        </w:rPr>
        <w:t>–</w:t>
      </w:r>
      <w:r w:rsidR="00F02F9E" w:rsidRPr="00E612F9">
        <w:rPr>
          <w:rFonts w:ascii="Arial" w:hAnsi="Arial" w:cs="Arial"/>
          <w:b/>
        </w:rPr>
        <w:t xml:space="preserve"> </w:t>
      </w:r>
      <w:r w:rsidR="000D16B4">
        <w:rPr>
          <w:rFonts w:ascii="Arial" w:hAnsi="Arial" w:cs="Arial"/>
          <w:b/>
        </w:rPr>
        <w:t>V</w:t>
      </w:r>
      <w:r w:rsidR="002A3090" w:rsidRPr="00E612F9">
        <w:rPr>
          <w:rFonts w:ascii="Arial" w:hAnsi="Arial" w:cs="Arial"/>
          <w:b/>
        </w:rPr>
        <w:t xml:space="preserve">olunteers BD, MR, CS, FC, RR, JC, AM to meet after </w:t>
      </w:r>
      <w:r w:rsidR="000D16B4">
        <w:rPr>
          <w:rFonts w:ascii="Arial" w:hAnsi="Arial" w:cs="Arial"/>
          <w:b/>
        </w:rPr>
        <w:t>Christmas.</w:t>
      </w:r>
    </w:p>
    <w:p w:rsidR="00F5245E" w:rsidRPr="008B3E85" w:rsidRDefault="00F5245E" w:rsidP="008B3E85">
      <w:pPr>
        <w:rPr>
          <w:rFonts w:ascii="Arial" w:hAnsi="Arial" w:cs="Arial"/>
        </w:rPr>
      </w:pPr>
    </w:p>
    <w:p w:rsidR="00F5245E" w:rsidRPr="00624575" w:rsidRDefault="00624575" w:rsidP="00A94CC5">
      <w:pPr>
        <w:pStyle w:val="ListParagraph"/>
        <w:numPr>
          <w:ilvl w:val="1"/>
          <w:numId w:val="17"/>
        </w:numPr>
        <w:ind w:left="1418" w:hanging="714"/>
        <w:jc w:val="both"/>
        <w:rPr>
          <w:rFonts w:ascii="Arial" w:hAnsi="Arial" w:cs="Arial"/>
          <w:lang w:val="en-US"/>
        </w:rPr>
      </w:pPr>
      <w:r w:rsidRPr="00624575">
        <w:rPr>
          <w:rFonts w:ascii="Arial" w:hAnsi="Arial" w:cs="Arial"/>
          <w:b/>
        </w:rPr>
        <w:t xml:space="preserve">Minute 7.4 - </w:t>
      </w:r>
      <w:r w:rsidRPr="00624575">
        <w:rPr>
          <w:rFonts w:ascii="Arial" w:hAnsi="Arial" w:cs="Arial"/>
          <w:lang w:val="en-US"/>
        </w:rPr>
        <w:t>There was some debate over the late start date (3</w:t>
      </w:r>
      <w:r w:rsidRPr="00624575">
        <w:rPr>
          <w:rFonts w:ascii="Arial" w:hAnsi="Arial" w:cs="Arial"/>
          <w:vertAlign w:val="superscript"/>
          <w:lang w:val="en-US"/>
        </w:rPr>
        <w:t>rd</w:t>
      </w:r>
      <w:r w:rsidRPr="00624575">
        <w:rPr>
          <w:rFonts w:ascii="Arial" w:hAnsi="Arial" w:cs="Arial"/>
          <w:lang w:val="en-US"/>
        </w:rPr>
        <w:t xml:space="preserve"> Feb 2014), although similar to last year, this provides more time to act on previous feedback, plus the need to avoid assessment times. Due to the short deadlines members agreed on a recommendation to ESEC to stick with established dates. Promotion is geared towards short bursts of information to reduce the feeling of a long drawn out campaign. Incentives are high value with the aim to ensure high student response rate. There was some discussion around marketing materials,</w:t>
      </w:r>
      <w:r w:rsidRPr="00624575">
        <w:rPr>
          <w:rFonts w:ascii="Arial" w:hAnsi="Arial" w:cs="Arial"/>
          <w:b/>
          <w:lang w:val="en-US"/>
        </w:rPr>
        <w:t xml:space="preserve"> </w:t>
      </w:r>
      <w:r w:rsidRPr="00624575">
        <w:rPr>
          <w:rFonts w:ascii="Arial" w:hAnsi="Arial" w:cs="Arial"/>
          <w:lang w:val="en-US"/>
        </w:rPr>
        <w:t xml:space="preserve">which are available from IPSOS as well as BU, and whether the tick logo should be used for ‘Making your Mark’. </w:t>
      </w:r>
      <w:r w:rsidR="000D16B4">
        <w:rPr>
          <w:rFonts w:ascii="Arial" w:hAnsi="Arial" w:cs="Arial"/>
          <w:b/>
          <w:lang w:val="en-US"/>
        </w:rPr>
        <w:t xml:space="preserve">Action – ZB - </w:t>
      </w:r>
      <w:r w:rsidR="002A3090">
        <w:rPr>
          <w:rFonts w:ascii="Arial" w:hAnsi="Arial" w:cs="Arial"/>
          <w:b/>
          <w:lang w:val="en-US"/>
        </w:rPr>
        <w:t xml:space="preserve">LS </w:t>
      </w:r>
      <w:r w:rsidR="000D16B4">
        <w:rPr>
          <w:rFonts w:ascii="Arial" w:hAnsi="Arial" w:cs="Arial"/>
          <w:b/>
          <w:lang w:val="en-US"/>
        </w:rPr>
        <w:t>confirmed IPSOS have given permission for BU</w:t>
      </w:r>
      <w:r w:rsidR="002A3090">
        <w:rPr>
          <w:rFonts w:ascii="Arial" w:hAnsi="Arial" w:cs="Arial"/>
          <w:b/>
          <w:lang w:val="en-US"/>
        </w:rPr>
        <w:t xml:space="preserve"> </w:t>
      </w:r>
      <w:r w:rsidR="000D16B4">
        <w:rPr>
          <w:rFonts w:ascii="Arial" w:hAnsi="Arial" w:cs="Arial"/>
          <w:b/>
          <w:lang w:val="en-US"/>
        </w:rPr>
        <w:t>to use the tick logo for the survey promotion.</w:t>
      </w:r>
      <w:r w:rsidR="00553608">
        <w:rPr>
          <w:rFonts w:ascii="Arial" w:hAnsi="Arial" w:cs="Arial"/>
          <w:b/>
          <w:lang w:val="en-US"/>
        </w:rPr>
        <w:t xml:space="preserve"> Completed.</w:t>
      </w:r>
    </w:p>
    <w:p w:rsidR="00F5245E" w:rsidRPr="00F5245E" w:rsidRDefault="00F5245E" w:rsidP="00F5245E">
      <w:pPr>
        <w:pStyle w:val="ListParagraph"/>
        <w:rPr>
          <w:rFonts w:ascii="Arial" w:hAnsi="Arial" w:cs="Arial"/>
        </w:rPr>
      </w:pPr>
    </w:p>
    <w:p w:rsidR="00624575" w:rsidRPr="00624575" w:rsidRDefault="00F5245E" w:rsidP="00A94CC5">
      <w:pPr>
        <w:pStyle w:val="ListParagraph"/>
        <w:numPr>
          <w:ilvl w:val="1"/>
          <w:numId w:val="17"/>
        </w:numPr>
        <w:ind w:left="1418" w:hanging="714"/>
        <w:jc w:val="both"/>
        <w:rPr>
          <w:rFonts w:ascii="Arial" w:hAnsi="Arial" w:cs="Arial"/>
        </w:rPr>
      </w:pPr>
      <w:r w:rsidRPr="00624575">
        <w:rPr>
          <w:rFonts w:ascii="Arial" w:hAnsi="Arial" w:cs="Arial"/>
          <w:b/>
        </w:rPr>
        <w:t xml:space="preserve">Minute </w:t>
      </w:r>
      <w:r w:rsidR="003B4264">
        <w:rPr>
          <w:rFonts w:ascii="Arial" w:hAnsi="Arial" w:cs="Arial"/>
          <w:b/>
        </w:rPr>
        <w:t>8.1</w:t>
      </w:r>
      <w:r w:rsidR="00624575" w:rsidRPr="00624575">
        <w:rPr>
          <w:rFonts w:ascii="Arial" w:hAnsi="Arial" w:cs="Arial"/>
          <w:b/>
        </w:rPr>
        <w:t xml:space="preserve"> - </w:t>
      </w:r>
      <w:r w:rsidR="00624575" w:rsidRPr="00624575">
        <w:rPr>
          <w:rFonts w:ascii="Arial" w:hAnsi="Arial" w:cs="Arial"/>
          <w:lang w:val="en-US"/>
        </w:rPr>
        <w:t xml:space="preserve">askBU has been in existence since 2006, but has never carried out a student survey of its services. With increasing need to report feedback/satisfaction it was proposed to add a link to the askBU auto reply email for students to complete if they choose. Members were in agreement, JC added SUBU already do this and it would be a good chance to work together to correlate information. </w:t>
      </w:r>
      <w:r w:rsidR="00624575" w:rsidRPr="00624575">
        <w:rPr>
          <w:rFonts w:ascii="Arial" w:hAnsi="Arial" w:cs="Arial"/>
          <w:b/>
          <w:lang w:val="en-US"/>
        </w:rPr>
        <w:t>Action – AS/JC</w:t>
      </w:r>
      <w:r w:rsidR="002A3090">
        <w:rPr>
          <w:rFonts w:ascii="Arial" w:hAnsi="Arial" w:cs="Arial"/>
          <w:b/>
          <w:lang w:val="en-US"/>
        </w:rPr>
        <w:t xml:space="preserve"> </w:t>
      </w:r>
      <w:r w:rsidR="000D16B4">
        <w:rPr>
          <w:rFonts w:ascii="Arial" w:hAnsi="Arial" w:cs="Arial"/>
          <w:b/>
          <w:lang w:val="en-US"/>
        </w:rPr>
        <w:t xml:space="preserve">– AS confirmed askBU have liaised with SUBU Advice centre, the survey will </w:t>
      </w:r>
      <w:r w:rsidR="002A3090">
        <w:rPr>
          <w:rFonts w:ascii="Arial" w:hAnsi="Arial" w:cs="Arial"/>
          <w:b/>
          <w:lang w:val="en-US"/>
        </w:rPr>
        <w:t xml:space="preserve">go live in </w:t>
      </w:r>
      <w:r w:rsidR="000D16B4">
        <w:rPr>
          <w:rFonts w:ascii="Arial" w:hAnsi="Arial" w:cs="Arial"/>
          <w:b/>
          <w:lang w:val="en-US"/>
        </w:rPr>
        <w:t>the New Yea</w:t>
      </w:r>
      <w:r w:rsidR="002A3090">
        <w:rPr>
          <w:rFonts w:ascii="Arial" w:hAnsi="Arial" w:cs="Arial"/>
          <w:b/>
          <w:lang w:val="en-US"/>
        </w:rPr>
        <w:t>r as</w:t>
      </w:r>
      <w:r w:rsidR="000D16B4">
        <w:rPr>
          <w:rFonts w:ascii="Arial" w:hAnsi="Arial" w:cs="Arial"/>
          <w:b/>
          <w:lang w:val="en-US"/>
        </w:rPr>
        <w:t xml:space="preserve"> a</w:t>
      </w:r>
      <w:r w:rsidR="002A3090">
        <w:rPr>
          <w:rFonts w:ascii="Arial" w:hAnsi="Arial" w:cs="Arial"/>
          <w:b/>
          <w:lang w:val="en-US"/>
        </w:rPr>
        <w:t xml:space="preserve"> link</w:t>
      </w:r>
      <w:r w:rsidR="000D16B4">
        <w:rPr>
          <w:rFonts w:ascii="Arial" w:hAnsi="Arial" w:cs="Arial"/>
          <w:b/>
          <w:lang w:val="en-US"/>
        </w:rPr>
        <w:t xml:space="preserve"> from the askBU auto-response email.</w:t>
      </w:r>
      <w:r w:rsidR="00553608">
        <w:rPr>
          <w:rFonts w:ascii="Arial" w:hAnsi="Arial" w:cs="Arial"/>
          <w:b/>
          <w:lang w:val="en-US"/>
        </w:rPr>
        <w:t xml:space="preserve"> Completed.</w:t>
      </w:r>
    </w:p>
    <w:p w:rsidR="00F5245E" w:rsidRPr="008B3E85" w:rsidRDefault="00F5245E" w:rsidP="008B3E85">
      <w:pPr>
        <w:rPr>
          <w:rFonts w:ascii="Arial" w:hAnsi="Arial" w:cs="Arial"/>
        </w:rPr>
      </w:pPr>
    </w:p>
    <w:p w:rsidR="00624575" w:rsidRPr="00624575" w:rsidRDefault="00F5245E" w:rsidP="00A94CC5">
      <w:pPr>
        <w:pStyle w:val="ListParagraph"/>
        <w:numPr>
          <w:ilvl w:val="1"/>
          <w:numId w:val="17"/>
        </w:numPr>
        <w:ind w:left="1418" w:hanging="714"/>
        <w:jc w:val="both"/>
        <w:rPr>
          <w:rFonts w:ascii="Arial" w:hAnsi="Arial" w:cs="Arial"/>
          <w:b/>
        </w:rPr>
      </w:pPr>
      <w:r w:rsidRPr="00624575">
        <w:rPr>
          <w:rFonts w:ascii="Arial" w:hAnsi="Arial" w:cs="Arial"/>
          <w:b/>
        </w:rPr>
        <w:t xml:space="preserve">Minute </w:t>
      </w:r>
      <w:r w:rsidR="00624575" w:rsidRPr="00624575">
        <w:rPr>
          <w:rFonts w:ascii="Arial" w:hAnsi="Arial" w:cs="Arial"/>
          <w:b/>
        </w:rPr>
        <w:t xml:space="preserve">9.1 - </w:t>
      </w:r>
      <w:r w:rsidR="00624575" w:rsidRPr="00624575">
        <w:rPr>
          <w:rFonts w:ascii="Arial" w:hAnsi="Arial" w:cs="Arial"/>
        </w:rPr>
        <w:t>The HEA have asked for expressions of interest in running an NSSE pilot to be submitted by the deadline of 29</w:t>
      </w:r>
      <w:r w:rsidR="00624575" w:rsidRPr="00624575">
        <w:rPr>
          <w:rFonts w:ascii="Arial" w:hAnsi="Arial" w:cs="Arial"/>
          <w:vertAlign w:val="superscript"/>
        </w:rPr>
        <w:t>th</w:t>
      </w:r>
      <w:r w:rsidR="00624575" w:rsidRPr="00624575">
        <w:rPr>
          <w:rFonts w:ascii="Arial" w:hAnsi="Arial" w:cs="Arial"/>
        </w:rPr>
        <w:t xml:space="preserve"> November 2013. SUBU have some reservations about the HEA pilot, but are willing to support it in order to allow feedback. Anita Diaz from CEL had offered to act as the HEA link; however, JC reported that she will be working out of the office for the next month. The survey will not include level H students and needs to be </w:t>
      </w:r>
      <w:proofErr w:type="spellStart"/>
      <w:r w:rsidR="00624575" w:rsidRPr="00624575">
        <w:rPr>
          <w:rFonts w:ascii="Arial" w:hAnsi="Arial" w:cs="Arial"/>
        </w:rPr>
        <w:t>benchmarkable</w:t>
      </w:r>
      <w:proofErr w:type="spellEnd"/>
      <w:r w:rsidR="00624575" w:rsidRPr="00624575">
        <w:rPr>
          <w:rFonts w:ascii="Arial" w:hAnsi="Arial" w:cs="Arial"/>
        </w:rPr>
        <w:t xml:space="preserve">, it was also emphasised that it is not a satisfaction survey, but geared towards student engagement. Some members’ concerns were that this might add to survey fatigue </w:t>
      </w:r>
      <w:r w:rsidR="00A94CC5">
        <w:rPr>
          <w:rFonts w:ascii="Arial" w:hAnsi="Arial" w:cs="Arial"/>
        </w:rPr>
        <w:t xml:space="preserve">and </w:t>
      </w:r>
      <w:r w:rsidR="00624575" w:rsidRPr="00624575">
        <w:rPr>
          <w:rFonts w:ascii="Arial" w:hAnsi="Arial" w:cs="Arial"/>
        </w:rPr>
        <w:t xml:space="preserve">clash with end of semester surveys. However, the consensus view of the Committee was favourable towards BU joining the pilot. BD to consult TMB for approval to action an expression of interest with the HEA. </w:t>
      </w:r>
      <w:proofErr w:type="gramStart"/>
      <w:r w:rsidR="00624575" w:rsidRPr="00624575">
        <w:rPr>
          <w:rFonts w:ascii="Arial" w:hAnsi="Arial" w:cs="Arial"/>
          <w:b/>
        </w:rPr>
        <w:t>Action – BD</w:t>
      </w:r>
      <w:r w:rsidR="002A3090">
        <w:rPr>
          <w:rFonts w:ascii="Arial" w:hAnsi="Arial" w:cs="Arial"/>
          <w:b/>
        </w:rPr>
        <w:t xml:space="preserve"> - see</w:t>
      </w:r>
      <w:proofErr w:type="gramEnd"/>
      <w:r w:rsidR="002A3090">
        <w:rPr>
          <w:rFonts w:ascii="Arial" w:hAnsi="Arial" w:cs="Arial"/>
          <w:b/>
        </w:rPr>
        <w:t xml:space="preserve"> agenda point 5</w:t>
      </w:r>
      <w:r w:rsidR="00553608">
        <w:rPr>
          <w:rFonts w:ascii="Arial" w:hAnsi="Arial" w:cs="Arial"/>
          <w:b/>
        </w:rPr>
        <w:t>.</w:t>
      </w:r>
    </w:p>
    <w:p w:rsidR="00F5245E" w:rsidRPr="008B3E85" w:rsidRDefault="00F5245E" w:rsidP="008B3E85">
      <w:pPr>
        <w:rPr>
          <w:rFonts w:ascii="Arial" w:hAnsi="Arial" w:cs="Arial"/>
        </w:rPr>
      </w:pPr>
    </w:p>
    <w:p w:rsidR="00624575" w:rsidRPr="00624575" w:rsidRDefault="0087014E" w:rsidP="00A94CC5">
      <w:pPr>
        <w:pStyle w:val="ListParagraph"/>
        <w:numPr>
          <w:ilvl w:val="1"/>
          <w:numId w:val="6"/>
        </w:numPr>
        <w:ind w:left="1418" w:hanging="714"/>
        <w:jc w:val="both"/>
        <w:rPr>
          <w:rFonts w:ascii="Arial" w:hAnsi="Arial" w:cs="Arial"/>
        </w:rPr>
      </w:pPr>
      <w:r w:rsidRPr="00624575">
        <w:rPr>
          <w:rFonts w:ascii="Arial" w:hAnsi="Arial" w:cs="Arial"/>
          <w:b/>
        </w:rPr>
        <w:t xml:space="preserve">Minute </w:t>
      </w:r>
      <w:r w:rsidR="00624575" w:rsidRPr="00624575">
        <w:rPr>
          <w:rFonts w:ascii="Arial" w:hAnsi="Arial" w:cs="Arial"/>
          <w:b/>
        </w:rPr>
        <w:t xml:space="preserve">11.1 - </w:t>
      </w:r>
      <w:r w:rsidR="00624575" w:rsidRPr="00624575">
        <w:rPr>
          <w:rFonts w:ascii="Arial" w:hAnsi="Arial" w:cs="Arial"/>
        </w:rPr>
        <w:t xml:space="preserve">MR requested deletion of the term ‘programme specific’ from the </w:t>
      </w:r>
      <w:proofErr w:type="spellStart"/>
      <w:r w:rsidR="00624575" w:rsidRPr="00624575">
        <w:rPr>
          <w:rFonts w:ascii="Arial" w:hAnsi="Arial" w:cs="Arial"/>
        </w:rPr>
        <w:t>ToR</w:t>
      </w:r>
      <w:proofErr w:type="spellEnd"/>
      <w:r w:rsidR="00624575" w:rsidRPr="00624575">
        <w:rPr>
          <w:rFonts w:ascii="Arial" w:hAnsi="Arial" w:cs="Arial"/>
        </w:rPr>
        <w:t xml:space="preserve"> Purpose section, and to make an amendment to the bottom section to say “minutes, notes &amp; extracts”; members agreed. </w:t>
      </w:r>
      <w:r w:rsidR="00624575" w:rsidRPr="00624575">
        <w:rPr>
          <w:rFonts w:ascii="Arial" w:hAnsi="Arial" w:cs="Arial"/>
          <w:b/>
        </w:rPr>
        <w:t xml:space="preserve">Action </w:t>
      </w:r>
      <w:r w:rsidR="00624575" w:rsidRPr="00624575">
        <w:rPr>
          <w:rFonts w:ascii="Arial" w:hAnsi="Arial" w:cs="Arial"/>
          <w:b/>
          <w:lang w:val="en-US"/>
        </w:rPr>
        <w:t>–</w:t>
      </w:r>
      <w:r w:rsidR="00624575" w:rsidRPr="00624575">
        <w:rPr>
          <w:rFonts w:ascii="Arial" w:hAnsi="Arial" w:cs="Arial"/>
          <w:b/>
        </w:rPr>
        <w:t xml:space="preserve"> MR/KG</w:t>
      </w:r>
      <w:r w:rsidR="00553608">
        <w:rPr>
          <w:rFonts w:ascii="Arial" w:hAnsi="Arial" w:cs="Arial"/>
          <w:b/>
        </w:rPr>
        <w:t>.</w:t>
      </w:r>
      <w:r w:rsidR="00624575" w:rsidRPr="00624575">
        <w:rPr>
          <w:rFonts w:ascii="Arial" w:hAnsi="Arial" w:cs="Arial"/>
          <w:b/>
        </w:rPr>
        <w:t xml:space="preserve"> </w:t>
      </w:r>
      <w:r w:rsidR="002A3090">
        <w:rPr>
          <w:rFonts w:ascii="Arial" w:hAnsi="Arial" w:cs="Arial"/>
          <w:b/>
        </w:rPr>
        <w:t>MR to amend document</w:t>
      </w:r>
      <w:r w:rsidR="00553608">
        <w:rPr>
          <w:rFonts w:ascii="Arial" w:hAnsi="Arial" w:cs="Arial"/>
          <w:b/>
        </w:rPr>
        <w:t xml:space="preserve"> &amp; advise GB when action complete.</w:t>
      </w:r>
    </w:p>
    <w:p w:rsidR="00D23EFA" w:rsidRPr="008B3E85" w:rsidRDefault="0087014E" w:rsidP="008B3E85">
      <w:pPr>
        <w:pStyle w:val="ListParagraph"/>
        <w:ind w:left="1418"/>
        <w:rPr>
          <w:rFonts w:ascii="Arial" w:hAnsi="Arial" w:cs="Arial"/>
        </w:rPr>
      </w:pPr>
      <w:r w:rsidRPr="00624575">
        <w:rPr>
          <w:rFonts w:ascii="Arial" w:hAnsi="Arial" w:cs="Arial"/>
          <w:b/>
        </w:rPr>
        <w:t xml:space="preserve"> </w:t>
      </w:r>
    </w:p>
    <w:p w:rsidR="00624575" w:rsidRPr="00A94CC5" w:rsidRDefault="00F5245E" w:rsidP="00A94CC5">
      <w:pPr>
        <w:pStyle w:val="ListParagraph"/>
        <w:numPr>
          <w:ilvl w:val="1"/>
          <w:numId w:val="6"/>
        </w:numPr>
        <w:ind w:left="1418" w:hanging="714"/>
        <w:jc w:val="both"/>
        <w:rPr>
          <w:rFonts w:ascii="Arial" w:hAnsi="Arial" w:cs="Arial"/>
        </w:rPr>
      </w:pPr>
      <w:r w:rsidRPr="00624575">
        <w:rPr>
          <w:rFonts w:ascii="Arial" w:hAnsi="Arial" w:cs="Arial"/>
          <w:b/>
        </w:rPr>
        <w:t xml:space="preserve">Minute </w:t>
      </w:r>
      <w:r w:rsidR="00624575" w:rsidRPr="00624575">
        <w:rPr>
          <w:rFonts w:ascii="Arial" w:hAnsi="Arial" w:cs="Arial"/>
          <w:b/>
        </w:rPr>
        <w:t xml:space="preserve">11.2 - </w:t>
      </w:r>
      <w:r w:rsidR="00624575" w:rsidRPr="00624575">
        <w:rPr>
          <w:rFonts w:ascii="Arial" w:hAnsi="Arial" w:cs="Arial"/>
        </w:rPr>
        <w:t xml:space="preserve">BS have introduced students chairing the Student Experience Forums, this had a positive outcome, and is good experience for students as they will feel more involved. It was acknowledged School Reps training is a good grounding for this. The point was raised that notes from SEFs related to SVC should be coming to the committee; if there is anything relevant this should be added to the agenda. SUBU confirmed the Fortnightly Education Council includes SEF notes &amp; offered to bring copies to SVC. The line of reporting was discussed as confirmation is required as to whether the notes should go via SAB or SVC; Members agreed the notes should be submitted to both SAB &amp; SVC. </w:t>
      </w:r>
      <w:r w:rsidR="00624575" w:rsidRPr="00624575">
        <w:rPr>
          <w:rFonts w:ascii="Arial" w:hAnsi="Arial" w:cs="Arial"/>
          <w:b/>
        </w:rPr>
        <w:t xml:space="preserve">Action </w:t>
      </w:r>
      <w:r w:rsidR="00624575" w:rsidRPr="00624575">
        <w:rPr>
          <w:rFonts w:ascii="Arial" w:hAnsi="Arial" w:cs="Arial"/>
          <w:b/>
          <w:lang w:val="en-US"/>
        </w:rPr>
        <w:t>–</w:t>
      </w:r>
      <w:r w:rsidR="00624575" w:rsidRPr="00624575">
        <w:rPr>
          <w:rFonts w:ascii="Arial" w:hAnsi="Arial" w:cs="Arial"/>
          <w:b/>
        </w:rPr>
        <w:t xml:space="preserve"> SECs to submit SEF notes to SAB &amp; any relevant notes to SVC</w:t>
      </w:r>
      <w:r w:rsidR="002A3090">
        <w:rPr>
          <w:rFonts w:ascii="Arial" w:hAnsi="Arial" w:cs="Arial"/>
          <w:b/>
        </w:rPr>
        <w:t xml:space="preserve"> - see agenda point 7</w:t>
      </w:r>
      <w:r w:rsidR="00553608">
        <w:rPr>
          <w:rFonts w:ascii="Arial" w:hAnsi="Arial" w:cs="Arial"/>
          <w:b/>
        </w:rPr>
        <w:t>.</w:t>
      </w:r>
    </w:p>
    <w:p w:rsidR="00A94CC5" w:rsidRPr="00A94CC5" w:rsidRDefault="00A94CC5" w:rsidP="00A94CC5">
      <w:pPr>
        <w:pStyle w:val="ListParagraph"/>
        <w:rPr>
          <w:rFonts w:ascii="Arial" w:hAnsi="Arial" w:cs="Arial"/>
        </w:rPr>
      </w:pPr>
    </w:p>
    <w:p w:rsidR="00A94CC5" w:rsidRPr="00624575" w:rsidRDefault="00A94CC5" w:rsidP="00A94CC5">
      <w:pPr>
        <w:pStyle w:val="ListParagraph"/>
        <w:ind w:left="1418"/>
        <w:jc w:val="both"/>
        <w:rPr>
          <w:rFonts w:ascii="Arial" w:hAnsi="Arial" w:cs="Arial"/>
        </w:rPr>
      </w:pPr>
    </w:p>
    <w:p w:rsidR="00F5245E" w:rsidRPr="00F5245E" w:rsidRDefault="00F5245E" w:rsidP="00F5245E">
      <w:pPr>
        <w:pStyle w:val="ListParagraph"/>
        <w:rPr>
          <w:rFonts w:ascii="Arial" w:hAnsi="Arial" w:cs="Arial"/>
        </w:rPr>
      </w:pPr>
    </w:p>
    <w:p w:rsidR="00F5245E" w:rsidRDefault="00F5245E" w:rsidP="00A94CC5">
      <w:pPr>
        <w:pStyle w:val="ListParagraph"/>
        <w:numPr>
          <w:ilvl w:val="1"/>
          <w:numId w:val="6"/>
        </w:numPr>
        <w:ind w:left="1418" w:hanging="714"/>
        <w:jc w:val="both"/>
        <w:rPr>
          <w:rFonts w:ascii="Arial" w:hAnsi="Arial" w:cs="Arial"/>
        </w:rPr>
      </w:pPr>
      <w:r w:rsidRPr="003B4264">
        <w:rPr>
          <w:rFonts w:ascii="Arial" w:hAnsi="Arial" w:cs="Arial"/>
          <w:b/>
        </w:rPr>
        <w:lastRenderedPageBreak/>
        <w:t xml:space="preserve">Minute </w:t>
      </w:r>
      <w:r w:rsidR="00624575" w:rsidRPr="003B4264">
        <w:rPr>
          <w:rFonts w:ascii="Arial" w:hAnsi="Arial" w:cs="Arial"/>
          <w:b/>
        </w:rPr>
        <w:t xml:space="preserve">13.1 - </w:t>
      </w:r>
      <w:r w:rsidR="00624575" w:rsidRPr="003B4264">
        <w:rPr>
          <w:rFonts w:ascii="Arial" w:hAnsi="Arial" w:cs="Arial"/>
        </w:rPr>
        <w:t xml:space="preserve">SUBU successfully delivered 40 reports to Framework </w:t>
      </w:r>
      <w:r w:rsidR="00A94CC5">
        <w:rPr>
          <w:rFonts w:ascii="Arial" w:hAnsi="Arial" w:cs="Arial"/>
        </w:rPr>
        <w:t xml:space="preserve">and </w:t>
      </w:r>
      <w:r w:rsidR="00624575" w:rsidRPr="003B4264">
        <w:rPr>
          <w:rFonts w:ascii="Arial" w:hAnsi="Arial" w:cs="Arial"/>
        </w:rPr>
        <w:t xml:space="preserve">Programme meetings, but require earlier notification of meeting dates. The problem lies in early November (or before) meeting dates. </w:t>
      </w:r>
      <w:r w:rsidR="00014592">
        <w:rPr>
          <w:rFonts w:ascii="Arial" w:hAnsi="Arial" w:cs="Arial"/>
        </w:rPr>
        <w:t xml:space="preserve"> </w:t>
      </w:r>
      <w:r w:rsidR="00624575" w:rsidRPr="003B4264">
        <w:rPr>
          <w:rFonts w:ascii="Arial" w:hAnsi="Arial" w:cs="Arial"/>
        </w:rPr>
        <w:t xml:space="preserve">For SUBU to compile the reports they need early warning as there are time restrictions due to Rep training. </w:t>
      </w:r>
      <w:r w:rsidR="00624575" w:rsidRPr="003B4264">
        <w:rPr>
          <w:rFonts w:ascii="Arial" w:hAnsi="Arial" w:cs="Arial"/>
          <w:b/>
        </w:rPr>
        <w:t>Action –</w:t>
      </w:r>
      <w:r w:rsidR="00624575" w:rsidRPr="003B4264">
        <w:rPr>
          <w:rFonts w:ascii="Arial" w:hAnsi="Arial" w:cs="Arial"/>
        </w:rPr>
        <w:t xml:space="preserve"> </w:t>
      </w:r>
      <w:r w:rsidR="00624575" w:rsidRPr="003B4264">
        <w:rPr>
          <w:rFonts w:ascii="Arial" w:hAnsi="Arial" w:cs="Arial"/>
          <w:b/>
        </w:rPr>
        <w:t>MW to formalise with AAMs</w:t>
      </w:r>
      <w:r w:rsidR="0087014E" w:rsidRPr="003B4264">
        <w:rPr>
          <w:rFonts w:ascii="Arial" w:hAnsi="Arial" w:cs="Arial"/>
        </w:rPr>
        <w:t xml:space="preserve"> </w:t>
      </w:r>
      <w:r w:rsidR="002A3090" w:rsidRPr="00553608">
        <w:rPr>
          <w:rFonts w:ascii="Arial" w:hAnsi="Arial" w:cs="Arial"/>
          <w:b/>
        </w:rPr>
        <w:t>–</w:t>
      </w:r>
      <w:r w:rsidR="00553608" w:rsidRPr="00553608">
        <w:rPr>
          <w:rFonts w:ascii="Arial" w:hAnsi="Arial" w:cs="Arial"/>
          <w:b/>
        </w:rPr>
        <w:t xml:space="preserve"> MW</w:t>
      </w:r>
      <w:r w:rsidR="002A3090" w:rsidRPr="00553608">
        <w:rPr>
          <w:rFonts w:ascii="Arial" w:hAnsi="Arial" w:cs="Arial"/>
          <w:b/>
        </w:rPr>
        <w:t xml:space="preserve"> liaising w</w:t>
      </w:r>
      <w:r w:rsidR="00553608" w:rsidRPr="00553608">
        <w:rPr>
          <w:rFonts w:ascii="Arial" w:hAnsi="Arial" w:cs="Arial"/>
          <w:b/>
        </w:rPr>
        <w:t>ith AAMs to confirm dates over Christ</w:t>
      </w:r>
      <w:r w:rsidR="002A3090" w:rsidRPr="00553608">
        <w:rPr>
          <w:rFonts w:ascii="Arial" w:hAnsi="Arial" w:cs="Arial"/>
          <w:b/>
        </w:rPr>
        <w:t>mas</w:t>
      </w:r>
      <w:r w:rsidR="00E612F9" w:rsidRPr="00553608">
        <w:rPr>
          <w:rFonts w:ascii="Arial" w:hAnsi="Arial" w:cs="Arial"/>
          <w:b/>
        </w:rPr>
        <w:t>.</w:t>
      </w:r>
      <w:r w:rsidR="00E612F9">
        <w:rPr>
          <w:rFonts w:ascii="Arial" w:hAnsi="Arial" w:cs="Arial"/>
        </w:rPr>
        <w:t xml:space="preserve"> </w:t>
      </w:r>
    </w:p>
    <w:p w:rsidR="00F5245E" w:rsidRPr="0042424A" w:rsidRDefault="00F5245E" w:rsidP="0042424A">
      <w:pPr>
        <w:rPr>
          <w:rFonts w:ascii="Arial" w:hAnsi="Arial" w:cs="Arial"/>
          <w:b/>
        </w:rPr>
      </w:pPr>
    </w:p>
    <w:p w:rsidR="003B4264" w:rsidRPr="003B4264" w:rsidRDefault="0087014E" w:rsidP="00014592">
      <w:pPr>
        <w:pStyle w:val="ListParagraph"/>
        <w:numPr>
          <w:ilvl w:val="1"/>
          <w:numId w:val="6"/>
        </w:numPr>
        <w:ind w:left="1418" w:hanging="714"/>
        <w:jc w:val="both"/>
        <w:rPr>
          <w:rFonts w:ascii="Arial" w:hAnsi="Arial" w:cs="Arial"/>
        </w:rPr>
      </w:pPr>
      <w:r w:rsidRPr="003B4264">
        <w:rPr>
          <w:rFonts w:ascii="Arial" w:hAnsi="Arial" w:cs="Arial"/>
          <w:b/>
        </w:rPr>
        <w:t xml:space="preserve">Minute </w:t>
      </w:r>
      <w:r w:rsidR="003B4264" w:rsidRPr="003B4264">
        <w:rPr>
          <w:rFonts w:ascii="Arial" w:hAnsi="Arial" w:cs="Arial"/>
          <w:b/>
        </w:rPr>
        <w:t xml:space="preserve">13.4 - </w:t>
      </w:r>
      <w:r w:rsidR="003B4264" w:rsidRPr="003B4264">
        <w:rPr>
          <w:rFonts w:ascii="Arial" w:hAnsi="Arial" w:cs="Arial"/>
        </w:rPr>
        <w:t xml:space="preserve">The Arrivals survey received 940 responses; the report has gone to UET. </w:t>
      </w:r>
      <w:proofErr w:type="gramStart"/>
      <w:r w:rsidR="003B4264" w:rsidRPr="003B4264">
        <w:rPr>
          <w:rFonts w:ascii="Arial" w:hAnsi="Arial" w:cs="Arial"/>
          <w:b/>
        </w:rPr>
        <w:t>Action – J</w:t>
      </w:r>
      <w:r w:rsidR="002A3090">
        <w:rPr>
          <w:rFonts w:ascii="Arial" w:hAnsi="Arial" w:cs="Arial"/>
          <w:b/>
        </w:rPr>
        <w:t>C to submit to next SVC meeting – see</w:t>
      </w:r>
      <w:proofErr w:type="gramEnd"/>
      <w:r w:rsidR="002A3090">
        <w:rPr>
          <w:rFonts w:ascii="Arial" w:hAnsi="Arial" w:cs="Arial"/>
          <w:b/>
        </w:rPr>
        <w:t xml:space="preserve"> agenda point 6.3</w:t>
      </w:r>
      <w:r w:rsidR="00553608">
        <w:rPr>
          <w:rFonts w:ascii="Arial" w:hAnsi="Arial" w:cs="Arial"/>
          <w:b/>
        </w:rPr>
        <w:t>.</w:t>
      </w:r>
    </w:p>
    <w:p w:rsidR="00F5245E" w:rsidRDefault="0087014E" w:rsidP="003B4264">
      <w:pPr>
        <w:pStyle w:val="ListParagraph"/>
        <w:ind w:left="1418"/>
        <w:rPr>
          <w:rFonts w:ascii="Arial" w:hAnsi="Arial" w:cs="Arial"/>
          <w:b/>
        </w:rPr>
      </w:pPr>
      <w:r>
        <w:rPr>
          <w:rFonts w:ascii="Arial" w:hAnsi="Arial" w:cs="Arial"/>
          <w:b/>
        </w:rPr>
        <w:t xml:space="preserve"> </w:t>
      </w:r>
    </w:p>
    <w:p w:rsidR="00122F3B" w:rsidRPr="00122F3B" w:rsidRDefault="00122F3B" w:rsidP="00122F3B">
      <w:pPr>
        <w:pStyle w:val="ListParagraph"/>
        <w:rPr>
          <w:rFonts w:ascii="Arial" w:hAnsi="Arial" w:cs="Arial"/>
          <w:b/>
        </w:rPr>
      </w:pPr>
    </w:p>
    <w:p w:rsidR="00122F3B" w:rsidRPr="00FB72DA" w:rsidRDefault="00122F3B" w:rsidP="00122F3B">
      <w:pPr>
        <w:rPr>
          <w:rFonts w:ascii="Arial" w:hAnsi="Arial" w:cs="Arial"/>
          <w:b/>
          <w:i/>
        </w:rPr>
      </w:pPr>
      <w:r w:rsidRPr="00FB72DA">
        <w:rPr>
          <w:rFonts w:ascii="Arial" w:hAnsi="Arial" w:cs="Arial"/>
          <w:b/>
          <w:i/>
        </w:rPr>
        <w:t xml:space="preserve">Items for discussion/decision </w:t>
      </w:r>
    </w:p>
    <w:p w:rsidR="008F4EF6" w:rsidRPr="000D4DD3" w:rsidRDefault="008F4EF6" w:rsidP="000B226B">
      <w:pPr>
        <w:pStyle w:val="ListParagraph"/>
        <w:ind w:left="660"/>
        <w:rPr>
          <w:rFonts w:ascii="Arial" w:hAnsi="Arial" w:cs="Arial"/>
          <w:b/>
        </w:rPr>
      </w:pPr>
    </w:p>
    <w:p w:rsidR="00122F3B" w:rsidRPr="000D4DD3" w:rsidRDefault="00605CA7" w:rsidP="00122F3B">
      <w:pPr>
        <w:rPr>
          <w:rFonts w:ascii="Arial" w:hAnsi="Arial" w:cs="Arial"/>
          <w:b/>
        </w:rPr>
      </w:pPr>
      <w:r w:rsidRPr="000D4DD3">
        <w:rPr>
          <w:rFonts w:ascii="Arial" w:hAnsi="Arial" w:cs="Arial"/>
          <w:b/>
        </w:rPr>
        <w:t>4.</w:t>
      </w:r>
      <w:r w:rsidRPr="000D4DD3">
        <w:rPr>
          <w:rFonts w:ascii="Arial" w:hAnsi="Arial" w:cs="Arial"/>
          <w:b/>
        </w:rPr>
        <w:tab/>
      </w:r>
      <w:r w:rsidR="00122F3B" w:rsidRPr="000D4DD3">
        <w:rPr>
          <w:rFonts w:ascii="Arial" w:hAnsi="Arial" w:cs="Arial"/>
          <w:b/>
        </w:rPr>
        <w:t>NS</w:t>
      </w:r>
      <w:r w:rsidR="002A3090" w:rsidRPr="000D4DD3">
        <w:rPr>
          <w:rFonts w:ascii="Arial" w:hAnsi="Arial" w:cs="Arial"/>
          <w:b/>
        </w:rPr>
        <w:t xml:space="preserve">S </w:t>
      </w:r>
      <w:r w:rsidR="00C66C64">
        <w:rPr>
          <w:rFonts w:ascii="Arial" w:hAnsi="Arial" w:cs="Arial"/>
          <w:b/>
        </w:rPr>
        <w:t>P</w:t>
      </w:r>
      <w:r w:rsidR="002A3090" w:rsidRPr="000D4DD3">
        <w:rPr>
          <w:rFonts w:ascii="Arial" w:hAnsi="Arial" w:cs="Arial"/>
          <w:b/>
        </w:rPr>
        <w:t xml:space="preserve">lanning </w:t>
      </w:r>
      <w:r w:rsidR="00C66C64">
        <w:rPr>
          <w:rFonts w:ascii="Arial" w:hAnsi="Arial" w:cs="Arial"/>
          <w:b/>
        </w:rPr>
        <w:t>Task G</w:t>
      </w:r>
      <w:r w:rsidR="002A3090" w:rsidRPr="000D4DD3">
        <w:rPr>
          <w:rFonts w:ascii="Arial" w:hAnsi="Arial" w:cs="Arial"/>
          <w:b/>
        </w:rPr>
        <w:t xml:space="preserve">roup </w:t>
      </w:r>
      <w:r w:rsidR="00C66C64">
        <w:rPr>
          <w:rFonts w:ascii="Arial" w:hAnsi="Arial" w:cs="Arial"/>
          <w:b/>
        </w:rPr>
        <w:t>U</w:t>
      </w:r>
      <w:r w:rsidR="002A3090" w:rsidRPr="000D4DD3">
        <w:rPr>
          <w:rFonts w:ascii="Arial" w:hAnsi="Arial" w:cs="Arial"/>
          <w:b/>
        </w:rPr>
        <w:t>pdate (AM</w:t>
      </w:r>
      <w:r w:rsidR="00122F3B" w:rsidRPr="000D4DD3">
        <w:rPr>
          <w:rFonts w:ascii="Arial" w:hAnsi="Arial" w:cs="Arial"/>
          <w:b/>
        </w:rPr>
        <w:t>)</w:t>
      </w:r>
    </w:p>
    <w:p w:rsidR="0096706F" w:rsidRDefault="002A3090" w:rsidP="00605CA7">
      <w:pPr>
        <w:rPr>
          <w:rFonts w:ascii="Arial" w:hAnsi="Arial" w:cs="Arial"/>
          <w:b/>
        </w:rPr>
      </w:pPr>
      <w:r>
        <w:rPr>
          <w:rFonts w:ascii="Arial" w:hAnsi="Arial" w:cs="Arial"/>
          <w:b/>
        </w:rPr>
        <w:tab/>
      </w:r>
    </w:p>
    <w:p w:rsidR="00014592" w:rsidRDefault="002A3090" w:rsidP="00014592">
      <w:pPr>
        <w:ind w:left="709"/>
        <w:rPr>
          <w:rFonts w:ascii="Arial" w:hAnsi="Arial" w:cs="Arial"/>
        </w:rPr>
      </w:pPr>
      <w:r>
        <w:rPr>
          <w:rFonts w:ascii="Arial" w:hAnsi="Arial" w:cs="Arial"/>
          <w:b/>
        </w:rPr>
        <w:tab/>
        <w:t>4.1</w:t>
      </w:r>
      <w:r>
        <w:rPr>
          <w:rFonts w:ascii="Arial" w:hAnsi="Arial" w:cs="Arial"/>
          <w:b/>
        </w:rPr>
        <w:tab/>
      </w:r>
      <w:r w:rsidR="00902DE6" w:rsidRPr="00902DE6">
        <w:rPr>
          <w:rFonts w:ascii="Arial" w:hAnsi="Arial" w:cs="Arial"/>
        </w:rPr>
        <w:t>The</w:t>
      </w:r>
      <w:r w:rsidR="00902DE6">
        <w:rPr>
          <w:rFonts w:ascii="Arial" w:hAnsi="Arial" w:cs="Arial"/>
          <w:b/>
        </w:rPr>
        <w:t xml:space="preserve"> </w:t>
      </w:r>
      <w:r w:rsidR="00E612F9" w:rsidRPr="00E612F9">
        <w:rPr>
          <w:rFonts w:ascii="Arial" w:hAnsi="Arial" w:cs="Arial"/>
        </w:rPr>
        <w:t>P</w:t>
      </w:r>
      <w:r w:rsidR="00902DE6">
        <w:rPr>
          <w:rFonts w:ascii="Arial" w:hAnsi="Arial" w:cs="Arial"/>
        </w:rPr>
        <w:t>ower</w:t>
      </w:r>
      <w:r w:rsidR="00E612F9" w:rsidRPr="00E612F9">
        <w:rPr>
          <w:rFonts w:ascii="Arial" w:hAnsi="Arial" w:cs="Arial"/>
        </w:rPr>
        <w:t>P</w:t>
      </w:r>
      <w:r w:rsidR="00902DE6">
        <w:rPr>
          <w:rFonts w:ascii="Arial" w:hAnsi="Arial" w:cs="Arial"/>
        </w:rPr>
        <w:t>oint</w:t>
      </w:r>
      <w:r w:rsidR="00E612F9" w:rsidRPr="00E612F9">
        <w:rPr>
          <w:rFonts w:ascii="Arial" w:hAnsi="Arial" w:cs="Arial"/>
        </w:rPr>
        <w:t xml:space="preserve"> presentation </w:t>
      </w:r>
      <w:r w:rsidR="00902DE6">
        <w:rPr>
          <w:rFonts w:ascii="Arial" w:hAnsi="Arial" w:cs="Arial"/>
        </w:rPr>
        <w:t xml:space="preserve">consists of </w:t>
      </w:r>
      <w:r w:rsidR="00E612F9" w:rsidRPr="00E612F9">
        <w:rPr>
          <w:rFonts w:ascii="Arial" w:hAnsi="Arial" w:cs="Arial"/>
        </w:rPr>
        <w:t xml:space="preserve">14 slides, </w:t>
      </w:r>
      <w:r w:rsidR="00902DE6">
        <w:rPr>
          <w:rFonts w:ascii="Arial" w:hAnsi="Arial" w:cs="Arial"/>
        </w:rPr>
        <w:t xml:space="preserve">providing a </w:t>
      </w:r>
      <w:r w:rsidR="00E612F9" w:rsidRPr="00E612F9">
        <w:rPr>
          <w:rFonts w:ascii="Arial" w:hAnsi="Arial" w:cs="Arial"/>
        </w:rPr>
        <w:t xml:space="preserve">brief, refined </w:t>
      </w:r>
      <w:r w:rsidR="008B119E">
        <w:rPr>
          <w:rFonts w:ascii="Arial" w:hAnsi="Arial" w:cs="Arial"/>
        </w:rPr>
        <w:t>message</w:t>
      </w:r>
    </w:p>
    <w:p w:rsidR="000D4DD3" w:rsidRDefault="008B119E" w:rsidP="00014592">
      <w:pPr>
        <w:ind w:left="1440"/>
        <w:jc w:val="both"/>
        <w:rPr>
          <w:rFonts w:ascii="Arial" w:hAnsi="Arial" w:cs="Arial"/>
        </w:rPr>
      </w:pPr>
      <w:proofErr w:type="gramStart"/>
      <w:r>
        <w:rPr>
          <w:rFonts w:ascii="Arial" w:hAnsi="Arial" w:cs="Arial"/>
        </w:rPr>
        <w:t>which</w:t>
      </w:r>
      <w:proofErr w:type="gramEnd"/>
      <w:r>
        <w:rPr>
          <w:rFonts w:ascii="Arial" w:hAnsi="Arial" w:cs="Arial"/>
        </w:rPr>
        <w:t xml:space="preserve"> uses the</w:t>
      </w:r>
      <w:r w:rsidR="00E612F9" w:rsidRPr="00E612F9">
        <w:rPr>
          <w:rFonts w:ascii="Arial" w:hAnsi="Arial" w:cs="Arial"/>
        </w:rPr>
        <w:t xml:space="preserve"> 5 faces</w:t>
      </w:r>
      <w:r>
        <w:rPr>
          <w:rFonts w:ascii="Arial" w:hAnsi="Arial" w:cs="Arial"/>
        </w:rPr>
        <w:t>, including</w:t>
      </w:r>
      <w:r w:rsidR="00E612F9" w:rsidRPr="00E612F9">
        <w:rPr>
          <w:rFonts w:ascii="Arial" w:hAnsi="Arial" w:cs="Arial"/>
        </w:rPr>
        <w:t xml:space="preserve"> </w:t>
      </w:r>
      <w:r>
        <w:rPr>
          <w:rFonts w:ascii="Arial" w:hAnsi="Arial" w:cs="Arial"/>
        </w:rPr>
        <w:t>neutral,</w:t>
      </w:r>
      <w:r w:rsidR="00E612F9" w:rsidRPr="00E612F9">
        <w:rPr>
          <w:rFonts w:ascii="Arial" w:hAnsi="Arial" w:cs="Arial"/>
        </w:rPr>
        <w:t xml:space="preserve"> but </w:t>
      </w:r>
      <w:r>
        <w:rPr>
          <w:rFonts w:ascii="Arial" w:hAnsi="Arial" w:cs="Arial"/>
        </w:rPr>
        <w:t xml:space="preserve">the </w:t>
      </w:r>
      <w:r w:rsidR="00E612F9">
        <w:rPr>
          <w:rFonts w:ascii="Arial" w:hAnsi="Arial" w:cs="Arial"/>
        </w:rPr>
        <w:t xml:space="preserve">emphasis is on </w:t>
      </w:r>
      <w:r w:rsidR="00E612F9" w:rsidRPr="00E612F9">
        <w:rPr>
          <w:rFonts w:ascii="Arial" w:hAnsi="Arial" w:cs="Arial"/>
        </w:rPr>
        <w:t>explain</w:t>
      </w:r>
      <w:r w:rsidR="00E612F9">
        <w:rPr>
          <w:rFonts w:ascii="Arial" w:hAnsi="Arial" w:cs="Arial"/>
        </w:rPr>
        <w:t>ing</w:t>
      </w:r>
      <w:r>
        <w:rPr>
          <w:rFonts w:ascii="Arial" w:hAnsi="Arial" w:cs="Arial"/>
        </w:rPr>
        <w:t xml:space="preserve"> the meaning and </w:t>
      </w:r>
      <w:r w:rsidR="00E612F9" w:rsidRPr="00E612F9">
        <w:rPr>
          <w:rFonts w:ascii="Arial" w:hAnsi="Arial" w:cs="Arial"/>
        </w:rPr>
        <w:t xml:space="preserve">raising </w:t>
      </w:r>
      <w:r>
        <w:rPr>
          <w:rFonts w:ascii="Arial" w:hAnsi="Arial" w:cs="Arial"/>
        </w:rPr>
        <w:t xml:space="preserve">student </w:t>
      </w:r>
      <w:r w:rsidR="00E612F9" w:rsidRPr="00E612F9">
        <w:rPr>
          <w:rFonts w:ascii="Arial" w:hAnsi="Arial" w:cs="Arial"/>
        </w:rPr>
        <w:t>awareness</w:t>
      </w:r>
      <w:r>
        <w:rPr>
          <w:rFonts w:ascii="Arial" w:hAnsi="Arial" w:cs="Arial"/>
        </w:rPr>
        <w:t xml:space="preserve">, </w:t>
      </w:r>
      <w:r w:rsidR="00E612F9" w:rsidRPr="00E612F9">
        <w:rPr>
          <w:rFonts w:ascii="Arial" w:hAnsi="Arial" w:cs="Arial"/>
        </w:rPr>
        <w:t xml:space="preserve">instead of trying to influence </w:t>
      </w:r>
      <w:r>
        <w:rPr>
          <w:rFonts w:ascii="Arial" w:hAnsi="Arial" w:cs="Arial"/>
        </w:rPr>
        <w:t>the voting</w:t>
      </w:r>
      <w:r w:rsidR="00E612F9" w:rsidRPr="00E612F9">
        <w:rPr>
          <w:rFonts w:ascii="Arial" w:hAnsi="Arial" w:cs="Arial"/>
        </w:rPr>
        <w:t xml:space="preserve">. </w:t>
      </w:r>
    </w:p>
    <w:p w:rsidR="000D4DD3" w:rsidRDefault="000D4DD3" w:rsidP="00E612F9">
      <w:pPr>
        <w:ind w:left="720" w:hanging="720"/>
        <w:rPr>
          <w:rFonts w:ascii="Arial" w:hAnsi="Arial" w:cs="Arial"/>
        </w:rPr>
      </w:pPr>
    </w:p>
    <w:p w:rsidR="000D4DD3" w:rsidRDefault="000D4DD3" w:rsidP="00014592">
      <w:pPr>
        <w:ind w:left="1440" w:hanging="720"/>
        <w:jc w:val="both"/>
        <w:rPr>
          <w:rFonts w:ascii="Arial" w:hAnsi="Arial" w:cs="Arial"/>
        </w:rPr>
      </w:pPr>
      <w:r w:rsidRPr="002E7B6D">
        <w:rPr>
          <w:rFonts w:ascii="Arial" w:hAnsi="Arial" w:cs="Arial"/>
          <w:b/>
        </w:rPr>
        <w:t>4.2</w:t>
      </w:r>
      <w:r>
        <w:rPr>
          <w:rFonts w:ascii="Arial" w:hAnsi="Arial" w:cs="Arial"/>
        </w:rPr>
        <w:tab/>
      </w:r>
      <w:r w:rsidR="008B119E">
        <w:rPr>
          <w:rFonts w:ascii="Arial" w:hAnsi="Arial" w:cs="Arial"/>
        </w:rPr>
        <w:t xml:space="preserve">The </w:t>
      </w:r>
      <w:r w:rsidR="00E612F9" w:rsidRPr="00E612F9">
        <w:rPr>
          <w:rFonts w:ascii="Arial" w:hAnsi="Arial" w:cs="Arial"/>
        </w:rPr>
        <w:t xml:space="preserve">NSS working group </w:t>
      </w:r>
      <w:r w:rsidR="008B119E">
        <w:rPr>
          <w:rFonts w:ascii="Arial" w:hAnsi="Arial" w:cs="Arial"/>
        </w:rPr>
        <w:t>took the</w:t>
      </w:r>
      <w:r w:rsidR="00E612F9" w:rsidRPr="00E612F9">
        <w:rPr>
          <w:rFonts w:ascii="Arial" w:hAnsi="Arial" w:cs="Arial"/>
        </w:rPr>
        <w:t xml:space="preserve"> decision to use the </w:t>
      </w:r>
      <w:r>
        <w:rPr>
          <w:rFonts w:ascii="Arial" w:hAnsi="Arial" w:cs="Arial"/>
        </w:rPr>
        <w:t xml:space="preserve">planned </w:t>
      </w:r>
      <w:r w:rsidR="00E612F9" w:rsidRPr="00E612F9">
        <w:rPr>
          <w:rFonts w:ascii="Arial" w:hAnsi="Arial" w:cs="Arial"/>
        </w:rPr>
        <w:t>campaign,</w:t>
      </w:r>
      <w:r w:rsidR="008B119E">
        <w:rPr>
          <w:rFonts w:ascii="Arial" w:hAnsi="Arial" w:cs="Arial"/>
        </w:rPr>
        <w:t xml:space="preserve"> while acknowledging the possibility of risks that</w:t>
      </w:r>
      <w:r w:rsidR="00E612F9" w:rsidRPr="00E612F9">
        <w:rPr>
          <w:rFonts w:ascii="Arial" w:hAnsi="Arial" w:cs="Arial"/>
        </w:rPr>
        <w:t xml:space="preserve"> IPSOS or HEFCE</w:t>
      </w:r>
      <w:r w:rsidR="008B119E">
        <w:rPr>
          <w:rFonts w:ascii="Arial" w:hAnsi="Arial" w:cs="Arial"/>
        </w:rPr>
        <w:t xml:space="preserve"> might not approve</w:t>
      </w:r>
      <w:r w:rsidR="00E612F9" w:rsidRPr="00E612F9">
        <w:rPr>
          <w:rFonts w:ascii="Arial" w:hAnsi="Arial" w:cs="Arial"/>
        </w:rPr>
        <w:t xml:space="preserve">. JV </w:t>
      </w:r>
      <w:r w:rsidR="008B119E">
        <w:rPr>
          <w:rFonts w:ascii="Arial" w:hAnsi="Arial" w:cs="Arial"/>
        </w:rPr>
        <w:t xml:space="preserve">was made </w:t>
      </w:r>
      <w:r w:rsidR="00335E8B">
        <w:rPr>
          <w:rFonts w:ascii="Arial" w:hAnsi="Arial" w:cs="Arial"/>
        </w:rPr>
        <w:t>aware of</w:t>
      </w:r>
      <w:r w:rsidR="00E612F9">
        <w:rPr>
          <w:rFonts w:ascii="Arial" w:hAnsi="Arial" w:cs="Arial"/>
        </w:rPr>
        <w:t xml:space="preserve"> </w:t>
      </w:r>
      <w:r w:rsidR="008B119E">
        <w:rPr>
          <w:rFonts w:ascii="Arial" w:hAnsi="Arial" w:cs="Arial"/>
        </w:rPr>
        <w:t>the</w:t>
      </w:r>
      <w:r>
        <w:rPr>
          <w:rFonts w:ascii="Arial" w:hAnsi="Arial" w:cs="Arial"/>
        </w:rPr>
        <w:t>se</w:t>
      </w:r>
      <w:r w:rsidR="008B119E">
        <w:rPr>
          <w:rFonts w:ascii="Arial" w:hAnsi="Arial" w:cs="Arial"/>
        </w:rPr>
        <w:t xml:space="preserve"> risks</w:t>
      </w:r>
      <w:r w:rsidR="00E612F9">
        <w:rPr>
          <w:rFonts w:ascii="Arial" w:hAnsi="Arial" w:cs="Arial"/>
        </w:rPr>
        <w:t xml:space="preserve">. </w:t>
      </w:r>
    </w:p>
    <w:p w:rsidR="000D4DD3" w:rsidRDefault="000D4DD3" w:rsidP="000D4DD3">
      <w:pPr>
        <w:ind w:left="720"/>
        <w:rPr>
          <w:rFonts w:ascii="Arial" w:hAnsi="Arial" w:cs="Arial"/>
        </w:rPr>
      </w:pPr>
    </w:p>
    <w:p w:rsidR="002A3090" w:rsidRDefault="000D4DD3" w:rsidP="00014592">
      <w:pPr>
        <w:ind w:left="1440" w:hanging="720"/>
        <w:jc w:val="both"/>
        <w:rPr>
          <w:rFonts w:ascii="Arial" w:hAnsi="Arial" w:cs="Arial"/>
        </w:rPr>
      </w:pPr>
      <w:r w:rsidRPr="002E7B6D">
        <w:rPr>
          <w:rFonts w:ascii="Arial" w:hAnsi="Arial" w:cs="Arial"/>
          <w:b/>
        </w:rPr>
        <w:t>4.3</w:t>
      </w:r>
      <w:r>
        <w:rPr>
          <w:rFonts w:ascii="Arial" w:hAnsi="Arial" w:cs="Arial"/>
        </w:rPr>
        <w:tab/>
      </w:r>
      <w:r w:rsidR="008B119E">
        <w:rPr>
          <w:rFonts w:ascii="Arial" w:hAnsi="Arial" w:cs="Arial"/>
        </w:rPr>
        <w:t xml:space="preserve">The </w:t>
      </w:r>
      <w:r w:rsidR="00E612F9">
        <w:rPr>
          <w:rFonts w:ascii="Arial" w:hAnsi="Arial" w:cs="Arial"/>
        </w:rPr>
        <w:t xml:space="preserve">survey </w:t>
      </w:r>
      <w:r w:rsidR="008B119E">
        <w:rPr>
          <w:rFonts w:ascii="Arial" w:hAnsi="Arial" w:cs="Arial"/>
        </w:rPr>
        <w:t xml:space="preserve">is due to </w:t>
      </w:r>
      <w:r w:rsidR="00E612F9">
        <w:rPr>
          <w:rFonts w:ascii="Arial" w:hAnsi="Arial" w:cs="Arial"/>
        </w:rPr>
        <w:t>open</w:t>
      </w:r>
      <w:r>
        <w:rPr>
          <w:rFonts w:ascii="Arial" w:hAnsi="Arial" w:cs="Arial"/>
        </w:rPr>
        <w:t xml:space="preserve"> on</w:t>
      </w:r>
      <w:r w:rsidR="008B119E">
        <w:rPr>
          <w:rFonts w:ascii="Arial" w:hAnsi="Arial" w:cs="Arial"/>
        </w:rPr>
        <w:t xml:space="preserve"> 3</w:t>
      </w:r>
      <w:r w:rsidR="008B119E" w:rsidRPr="008B119E">
        <w:rPr>
          <w:rFonts w:ascii="Arial" w:hAnsi="Arial" w:cs="Arial"/>
          <w:vertAlign w:val="superscript"/>
        </w:rPr>
        <w:t>rd</w:t>
      </w:r>
      <w:r w:rsidR="008B119E">
        <w:rPr>
          <w:rFonts w:ascii="Arial" w:hAnsi="Arial" w:cs="Arial"/>
        </w:rPr>
        <w:t xml:space="preserve"> February</w:t>
      </w:r>
      <w:r>
        <w:rPr>
          <w:rFonts w:ascii="Arial" w:hAnsi="Arial" w:cs="Arial"/>
        </w:rPr>
        <w:t xml:space="preserve"> 2014</w:t>
      </w:r>
      <w:r w:rsidR="00E612F9">
        <w:rPr>
          <w:rFonts w:ascii="Arial" w:hAnsi="Arial" w:cs="Arial"/>
        </w:rPr>
        <w:t xml:space="preserve">, marketing materials will be available the week before. </w:t>
      </w:r>
      <w:r w:rsidR="008B119E">
        <w:rPr>
          <w:rFonts w:ascii="Arial" w:hAnsi="Arial" w:cs="Arial"/>
        </w:rPr>
        <w:t>SECs are to decide whether the p</w:t>
      </w:r>
      <w:r w:rsidR="00E612F9">
        <w:rPr>
          <w:rFonts w:ascii="Arial" w:hAnsi="Arial" w:cs="Arial"/>
        </w:rPr>
        <w:t xml:space="preserve">resentations to Schools will be done by SUBU or </w:t>
      </w:r>
      <w:r w:rsidR="008B119E">
        <w:rPr>
          <w:rFonts w:ascii="Arial" w:hAnsi="Arial" w:cs="Arial"/>
        </w:rPr>
        <w:t xml:space="preserve">the </w:t>
      </w:r>
      <w:r w:rsidR="00E612F9">
        <w:rPr>
          <w:rFonts w:ascii="Arial" w:hAnsi="Arial" w:cs="Arial"/>
        </w:rPr>
        <w:t>Schools</w:t>
      </w:r>
      <w:r w:rsidR="008B119E">
        <w:rPr>
          <w:rFonts w:ascii="Arial" w:hAnsi="Arial" w:cs="Arial"/>
        </w:rPr>
        <w:t xml:space="preserve"> themselves, this will need to be </w:t>
      </w:r>
      <w:r w:rsidR="00335E8B">
        <w:rPr>
          <w:rFonts w:ascii="Arial" w:hAnsi="Arial" w:cs="Arial"/>
        </w:rPr>
        <w:t xml:space="preserve">organised internally. </w:t>
      </w:r>
      <w:r w:rsidR="008B119E">
        <w:rPr>
          <w:rFonts w:ascii="Arial" w:hAnsi="Arial" w:cs="Arial"/>
        </w:rPr>
        <w:t xml:space="preserve">AM will confirm if the </w:t>
      </w:r>
      <w:r w:rsidR="00335E8B">
        <w:rPr>
          <w:rFonts w:ascii="Arial" w:hAnsi="Arial" w:cs="Arial"/>
        </w:rPr>
        <w:t>P</w:t>
      </w:r>
      <w:r w:rsidR="008B119E">
        <w:rPr>
          <w:rFonts w:ascii="Arial" w:hAnsi="Arial" w:cs="Arial"/>
        </w:rPr>
        <w:t>ower</w:t>
      </w:r>
      <w:r w:rsidR="00335E8B">
        <w:rPr>
          <w:rFonts w:ascii="Arial" w:hAnsi="Arial" w:cs="Arial"/>
        </w:rPr>
        <w:t>P</w:t>
      </w:r>
      <w:r w:rsidR="008B119E">
        <w:rPr>
          <w:rFonts w:ascii="Arial" w:hAnsi="Arial" w:cs="Arial"/>
        </w:rPr>
        <w:t>oint will</w:t>
      </w:r>
      <w:r w:rsidR="00335E8B">
        <w:rPr>
          <w:rFonts w:ascii="Arial" w:hAnsi="Arial" w:cs="Arial"/>
        </w:rPr>
        <w:t xml:space="preserve"> be a</w:t>
      </w:r>
      <w:r w:rsidR="008B119E">
        <w:rPr>
          <w:rFonts w:ascii="Arial" w:hAnsi="Arial" w:cs="Arial"/>
        </w:rPr>
        <w:t>vailable earlier, it was also discusse</w:t>
      </w:r>
      <w:r>
        <w:rPr>
          <w:rFonts w:ascii="Arial" w:hAnsi="Arial" w:cs="Arial"/>
        </w:rPr>
        <w:t>d</w:t>
      </w:r>
      <w:r w:rsidR="008B119E">
        <w:rPr>
          <w:rFonts w:ascii="Arial" w:hAnsi="Arial" w:cs="Arial"/>
        </w:rPr>
        <w:t xml:space="preserve"> that a</w:t>
      </w:r>
      <w:r w:rsidR="00335E8B">
        <w:rPr>
          <w:rFonts w:ascii="Arial" w:hAnsi="Arial" w:cs="Arial"/>
        </w:rPr>
        <w:t xml:space="preserve"> myBU message could go out earlier to prime students.</w:t>
      </w:r>
    </w:p>
    <w:p w:rsidR="00335E8B" w:rsidRDefault="00335E8B" w:rsidP="00E612F9">
      <w:pPr>
        <w:ind w:left="720" w:hanging="720"/>
        <w:rPr>
          <w:rFonts w:ascii="Arial" w:hAnsi="Arial" w:cs="Arial"/>
          <w:b/>
        </w:rPr>
      </w:pPr>
      <w:r>
        <w:rPr>
          <w:rFonts w:ascii="Arial" w:hAnsi="Arial" w:cs="Arial"/>
          <w:b/>
        </w:rPr>
        <w:tab/>
      </w:r>
    </w:p>
    <w:p w:rsidR="0019075F" w:rsidRDefault="00335E8B" w:rsidP="00014592">
      <w:pPr>
        <w:ind w:left="709" w:hanging="11"/>
        <w:jc w:val="both"/>
        <w:rPr>
          <w:rFonts w:ascii="Arial" w:hAnsi="Arial" w:cs="Arial"/>
        </w:rPr>
      </w:pPr>
      <w:r>
        <w:rPr>
          <w:rFonts w:ascii="Arial" w:hAnsi="Arial" w:cs="Arial"/>
        </w:rPr>
        <w:tab/>
      </w:r>
      <w:r w:rsidRPr="002E7B6D">
        <w:rPr>
          <w:rFonts w:ascii="Arial" w:hAnsi="Arial" w:cs="Arial"/>
          <w:b/>
        </w:rPr>
        <w:t>4.2</w:t>
      </w:r>
      <w:r>
        <w:rPr>
          <w:rFonts w:ascii="Arial" w:hAnsi="Arial" w:cs="Arial"/>
        </w:rPr>
        <w:tab/>
        <w:t xml:space="preserve">JC offered </w:t>
      </w:r>
      <w:r w:rsidR="002E7B6D">
        <w:rPr>
          <w:rFonts w:ascii="Arial" w:hAnsi="Arial" w:cs="Arial"/>
        </w:rPr>
        <w:t xml:space="preserve">for </w:t>
      </w:r>
      <w:r>
        <w:rPr>
          <w:rFonts w:ascii="Arial" w:hAnsi="Arial" w:cs="Arial"/>
        </w:rPr>
        <w:t xml:space="preserve">SUBU to </w:t>
      </w:r>
      <w:r w:rsidR="002E7B6D">
        <w:rPr>
          <w:rFonts w:ascii="Arial" w:hAnsi="Arial" w:cs="Arial"/>
        </w:rPr>
        <w:t>re-</w:t>
      </w:r>
      <w:r w:rsidR="00E734DC">
        <w:rPr>
          <w:rFonts w:ascii="Arial" w:hAnsi="Arial" w:cs="Arial"/>
        </w:rPr>
        <w:t>enforce</w:t>
      </w:r>
      <w:r w:rsidR="002E7B6D">
        <w:rPr>
          <w:rFonts w:ascii="Arial" w:hAnsi="Arial" w:cs="Arial"/>
        </w:rPr>
        <w:t xml:space="preserve"> the importance </w:t>
      </w:r>
      <w:r>
        <w:rPr>
          <w:rFonts w:ascii="Arial" w:hAnsi="Arial" w:cs="Arial"/>
        </w:rPr>
        <w:t xml:space="preserve">of </w:t>
      </w:r>
      <w:r w:rsidR="000D4DD3">
        <w:rPr>
          <w:rFonts w:ascii="Arial" w:hAnsi="Arial" w:cs="Arial"/>
        </w:rPr>
        <w:t xml:space="preserve">voting </w:t>
      </w:r>
      <w:r w:rsidR="00E734DC">
        <w:rPr>
          <w:rFonts w:ascii="Arial" w:hAnsi="Arial" w:cs="Arial"/>
        </w:rPr>
        <w:t xml:space="preserve">either satisfied or </w:t>
      </w:r>
      <w:r w:rsidR="00920CBC">
        <w:rPr>
          <w:rFonts w:ascii="Arial" w:hAnsi="Arial" w:cs="Arial"/>
        </w:rPr>
        <w:t>not</w:t>
      </w:r>
      <w:r w:rsidR="0019075F">
        <w:rPr>
          <w:rFonts w:ascii="Arial" w:hAnsi="Arial" w:cs="Arial"/>
        </w:rPr>
        <w:t>-</w:t>
      </w:r>
    </w:p>
    <w:p w:rsidR="00335E8B" w:rsidRPr="00E612F9" w:rsidRDefault="00335E8B" w:rsidP="0019075F">
      <w:pPr>
        <w:ind w:left="1429" w:firstLine="11"/>
        <w:rPr>
          <w:rFonts w:ascii="Arial" w:hAnsi="Arial" w:cs="Arial"/>
        </w:rPr>
      </w:pPr>
      <w:proofErr w:type="gramStart"/>
      <w:r>
        <w:rPr>
          <w:rFonts w:ascii="Arial" w:hAnsi="Arial" w:cs="Arial"/>
        </w:rPr>
        <w:t>satisfied</w:t>
      </w:r>
      <w:proofErr w:type="gramEnd"/>
      <w:r>
        <w:rPr>
          <w:rFonts w:ascii="Arial" w:hAnsi="Arial" w:cs="Arial"/>
        </w:rPr>
        <w:t xml:space="preserve"> to students</w:t>
      </w:r>
      <w:r w:rsidR="000D4DD3">
        <w:rPr>
          <w:rFonts w:ascii="Arial" w:hAnsi="Arial" w:cs="Arial"/>
        </w:rPr>
        <w:t>.</w:t>
      </w:r>
    </w:p>
    <w:p w:rsidR="003B4264" w:rsidRPr="00E612F9" w:rsidRDefault="0096706F" w:rsidP="002C3BB6">
      <w:pPr>
        <w:pStyle w:val="ListParagraph"/>
        <w:rPr>
          <w:rFonts w:ascii="Arial" w:hAnsi="Arial" w:cs="Arial"/>
          <w:lang w:val="en-US"/>
        </w:rPr>
      </w:pPr>
      <w:r w:rsidRPr="00E612F9">
        <w:rPr>
          <w:rFonts w:ascii="Arial" w:hAnsi="Arial" w:cs="Arial"/>
          <w:lang w:val="en-US"/>
        </w:rPr>
        <w:t xml:space="preserve">                                  </w:t>
      </w:r>
    </w:p>
    <w:p w:rsidR="002C3BB6" w:rsidRPr="002E7B6D" w:rsidRDefault="0096706F" w:rsidP="002C3BB6">
      <w:pPr>
        <w:pStyle w:val="ListParagraph"/>
        <w:rPr>
          <w:rFonts w:ascii="Arial" w:hAnsi="Arial" w:cs="Arial"/>
          <w:b/>
          <w:lang w:val="en-US"/>
        </w:rPr>
      </w:pPr>
      <w:r w:rsidRPr="002E7B6D">
        <w:rPr>
          <w:rFonts w:ascii="Arial" w:hAnsi="Arial" w:cs="Arial"/>
          <w:b/>
          <w:lang w:val="en-US"/>
        </w:rPr>
        <w:t xml:space="preserve">                                                                                                                                                 </w:t>
      </w:r>
    </w:p>
    <w:p w:rsidR="00122F3B" w:rsidRPr="002E7B6D" w:rsidRDefault="00605CA7" w:rsidP="00122F3B">
      <w:pPr>
        <w:rPr>
          <w:rFonts w:ascii="Arial" w:hAnsi="Arial" w:cs="Arial"/>
          <w:b/>
        </w:rPr>
      </w:pPr>
      <w:r w:rsidRPr="002E7B6D">
        <w:rPr>
          <w:rFonts w:ascii="Arial" w:hAnsi="Arial" w:cs="Arial"/>
          <w:b/>
        </w:rPr>
        <w:t>5.</w:t>
      </w:r>
      <w:r w:rsidRPr="002E7B6D">
        <w:rPr>
          <w:rFonts w:ascii="Arial" w:hAnsi="Arial" w:cs="Arial"/>
          <w:b/>
        </w:rPr>
        <w:tab/>
      </w:r>
      <w:r w:rsidR="00C66C64">
        <w:rPr>
          <w:rFonts w:ascii="Arial" w:hAnsi="Arial" w:cs="Arial"/>
          <w:b/>
        </w:rPr>
        <w:t>NSSE HEA P</w:t>
      </w:r>
      <w:r w:rsidR="00122F3B" w:rsidRPr="002E7B6D">
        <w:rPr>
          <w:rFonts w:ascii="Arial" w:hAnsi="Arial" w:cs="Arial"/>
          <w:b/>
        </w:rPr>
        <w:t xml:space="preserve">ilot </w:t>
      </w:r>
      <w:r w:rsidR="00C66C64">
        <w:rPr>
          <w:rFonts w:ascii="Arial" w:hAnsi="Arial" w:cs="Arial"/>
          <w:b/>
        </w:rPr>
        <w:t>U</w:t>
      </w:r>
      <w:r w:rsidR="00122F3B" w:rsidRPr="002E7B6D">
        <w:rPr>
          <w:rFonts w:ascii="Arial" w:hAnsi="Arial" w:cs="Arial"/>
          <w:b/>
        </w:rPr>
        <w:t>pdate (BD)</w:t>
      </w:r>
    </w:p>
    <w:p w:rsidR="002A3090" w:rsidRDefault="002A3090" w:rsidP="00122F3B">
      <w:pPr>
        <w:rPr>
          <w:rFonts w:ascii="Arial" w:hAnsi="Arial" w:cs="Arial"/>
        </w:rPr>
      </w:pPr>
    </w:p>
    <w:p w:rsidR="00315121" w:rsidRDefault="002A3090" w:rsidP="00014592">
      <w:pPr>
        <w:ind w:left="1440" w:hanging="720"/>
        <w:jc w:val="both"/>
        <w:rPr>
          <w:rFonts w:ascii="Arial" w:hAnsi="Arial" w:cs="Arial"/>
        </w:rPr>
      </w:pPr>
      <w:r w:rsidRPr="002E7B6D">
        <w:rPr>
          <w:rFonts w:ascii="Arial" w:hAnsi="Arial" w:cs="Arial"/>
          <w:b/>
        </w:rPr>
        <w:t>5.1</w:t>
      </w:r>
      <w:r w:rsidR="001D67D1">
        <w:rPr>
          <w:rFonts w:ascii="Arial" w:hAnsi="Arial" w:cs="Arial"/>
        </w:rPr>
        <w:tab/>
      </w:r>
      <w:r w:rsidR="00FB50F9">
        <w:rPr>
          <w:rFonts w:ascii="Arial" w:hAnsi="Arial" w:cs="Arial"/>
        </w:rPr>
        <w:t>BD advised</w:t>
      </w:r>
      <w:r w:rsidR="005F5BD0">
        <w:rPr>
          <w:rFonts w:ascii="Arial" w:hAnsi="Arial" w:cs="Arial"/>
        </w:rPr>
        <w:t xml:space="preserve"> that</w:t>
      </w:r>
      <w:r w:rsidR="00FB50F9">
        <w:rPr>
          <w:rFonts w:ascii="Arial" w:hAnsi="Arial" w:cs="Arial"/>
        </w:rPr>
        <w:t xml:space="preserve"> BU have received</w:t>
      </w:r>
      <w:r w:rsidR="005F5BD0">
        <w:rPr>
          <w:rFonts w:ascii="Arial" w:hAnsi="Arial" w:cs="Arial"/>
        </w:rPr>
        <w:t xml:space="preserve"> acknowledgement of</w:t>
      </w:r>
      <w:r w:rsidR="00FB50F9">
        <w:rPr>
          <w:rFonts w:ascii="Arial" w:hAnsi="Arial" w:cs="Arial"/>
        </w:rPr>
        <w:t xml:space="preserve"> a </w:t>
      </w:r>
      <w:r w:rsidR="001D67D1">
        <w:rPr>
          <w:rFonts w:ascii="Arial" w:hAnsi="Arial" w:cs="Arial"/>
        </w:rPr>
        <w:t>non</w:t>
      </w:r>
      <w:r w:rsidR="00951710">
        <w:rPr>
          <w:rFonts w:ascii="Arial" w:hAnsi="Arial" w:cs="Arial"/>
        </w:rPr>
        <w:t>-</w:t>
      </w:r>
      <w:r w:rsidR="001D67D1">
        <w:rPr>
          <w:rFonts w:ascii="Arial" w:hAnsi="Arial" w:cs="Arial"/>
        </w:rPr>
        <w:t>bi</w:t>
      </w:r>
      <w:r w:rsidR="00FB50F9">
        <w:rPr>
          <w:rFonts w:ascii="Arial" w:hAnsi="Arial" w:cs="Arial"/>
        </w:rPr>
        <w:t>nding</w:t>
      </w:r>
      <w:r w:rsidR="005F5BD0">
        <w:rPr>
          <w:rFonts w:ascii="Arial" w:hAnsi="Arial" w:cs="Arial"/>
        </w:rPr>
        <w:t xml:space="preserve"> expression of</w:t>
      </w:r>
      <w:r w:rsidR="00FB50F9">
        <w:rPr>
          <w:rFonts w:ascii="Arial" w:hAnsi="Arial" w:cs="Arial"/>
        </w:rPr>
        <w:t xml:space="preserve"> interest </w:t>
      </w:r>
      <w:r w:rsidR="001D67D1">
        <w:rPr>
          <w:rFonts w:ascii="Arial" w:hAnsi="Arial" w:cs="Arial"/>
        </w:rPr>
        <w:t>from</w:t>
      </w:r>
      <w:r w:rsidR="005F5BD0">
        <w:rPr>
          <w:rFonts w:ascii="Arial" w:hAnsi="Arial" w:cs="Arial"/>
        </w:rPr>
        <w:t xml:space="preserve"> the</w:t>
      </w:r>
      <w:r w:rsidR="001D67D1">
        <w:rPr>
          <w:rFonts w:ascii="Arial" w:hAnsi="Arial" w:cs="Arial"/>
        </w:rPr>
        <w:t xml:space="preserve"> HEA, </w:t>
      </w:r>
      <w:r w:rsidR="00FB50F9">
        <w:rPr>
          <w:rFonts w:ascii="Arial" w:hAnsi="Arial" w:cs="Arial"/>
        </w:rPr>
        <w:t>with</w:t>
      </w:r>
      <w:r w:rsidR="005F5BD0">
        <w:rPr>
          <w:rFonts w:ascii="Arial" w:hAnsi="Arial" w:cs="Arial"/>
        </w:rPr>
        <w:t xml:space="preserve"> final</w:t>
      </w:r>
      <w:r w:rsidR="00FB50F9">
        <w:rPr>
          <w:rFonts w:ascii="Arial" w:hAnsi="Arial" w:cs="Arial"/>
        </w:rPr>
        <w:t xml:space="preserve"> </w:t>
      </w:r>
      <w:r w:rsidR="001D67D1">
        <w:rPr>
          <w:rFonts w:ascii="Arial" w:hAnsi="Arial" w:cs="Arial"/>
        </w:rPr>
        <w:t>confirmation</w:t>
      </w:r>
      <w:r w:rsidR="00FB50F9">
        <w:rPr>
          <w:rFonts w:ascii="Arial" w:hAnsi="Arial" w:cs="Arial"/>
        </w:rPr>
        <w:t xml:space="preserve"> from BU</w:t>
      </w:r>
      <w:r w:rsidR="001D67D1">
        <w:rPr>
          <w:rFonts w:ascii="Arial" w:hAnsi="Arial" w:cs="Arial"/>
        </w:rPr>
        <w:t xml:space="preserve"> needed by</w:t>
      </w:r>
      <w:r w:rsidR="00DE73DD">
        <w:rPr>
          <w:rFonts w:ascii="Arial" w:hAnsi="Arial" w:cs="Arial"/>
        </w:rPr>
        <w:t xml:space="preserve"> 15</w:t>
      </w:r>
      <w:r w:rsidR="00014592" w:rsidRPr="00014592">
        <w:rPr>
          <w:rFonts w:ascii="Arial" w:hAnsi="Arial" w:cs="Arial"/>
          <w:vertAlign w:val="superscript"/>
        </w:rPr>
        <w:t>th</w:t>
      </w:r>
      <w:r w:rsidR="00014592">
        <w:rPr>
          <w:rFonts w:ascii="Arial" w:hAnsi="Arial" w:cs="Arial"/>
        </w:rPr>
        <w:t xml:space="preserve"> </w:t>
      </w:r>
      <w:r w:rsidR="00DE73DD">
        <w:rPr>
          <w:rFonts w:ascii="Arial" w:hAnsi="Arial" w:cs="Arial"/>
        </w:rPr>
        <w:t>January</w:t>
      </w:r>
      <w:r w:rsidR="00FB50F9">
        <w:rPr>
          <w:rFonts w:ascii="Arial" w:hAnsi="Arial" w:cs="Arial"/>
        </w:rPr>
        <w:t xml:space="preserve"> 2014</w:t>
      </w:r>
      <w:r w:rsidR="00DE73DD">
        <w:rPr>
          <w:rFonts w:ascii="Arial" w:hAnsi="Arial" w:cs="Arial"/>
        </w:rPr>
        <w:t>.</w:t>
      </w:r>
      <w:r w:rsidR="00A03A97">
        <w:rPr>
          <w:rFonts w:ascii="Arial" w:hAnsi="Arial" w:cs="Arial"/>
        </w:rPr>
        <w:t xml:space="preserve"> There is no cost to run the survey</w:t>
      </w:r>
      <w:r w:rsidR="005F5BD0">
        <w:rPr>
          <w:rFonts w:ascii="Arial" w:hAnsi="Arial" w:cs="Arial"/>
        </w:rPr>
        <w:t xml:space="preserve"> for the stage 2 </w:t>
      </w:r>
      <w:proofErr w:type="gramStart"/>
      <w:r w:rsidR="005F5BD0">
        <w:rPr>
          <w:rFonts w:ascii="Arial" w:hAnsi="Arial" w:cs="Arial"/>
        </w:rPr>
        <w:t>pilot</w:t>
      </w:r>
      <w:proofErr w:type="gramEnd"/>
      <w:r w:rsidR="00A03A97">
        <w:rPr>
          <w:rFonts w:ascii="Arial" w:hAnsi="Arial" w:cs="Arial"/>
        </w:rPr>
        <w:t>,</w:t>
      </w:r>
      <w:r w:rsidR="005F5BD0">
        <w:rPr>
          <w:rFonts w:ascii="Arial" w:hAnsi="Arial" w:cs="Arial"/>
        </w:rPr>
        <w:t xml:space="preserve"> however, a range of information is required in order for the HEA to arrange a license</w:t>
      </w:r>
      <w:r w:rsidR="00A03A97">
        <w:rPr>
          <w:rFonts w:ascii="Arial" w:hAnsi="Arial" w:cs="Arial"/>
        </w:rPr>
        <w:t xml:space="preserve"> </w:t>
      </w:r>
      <w:r w:rsidR="005F5BD0">
        <w:rPr>
          <w:rFonts w:ascii="Arial" w:hAnsi="Arial" w:cs="Arial"/>
        </w:rPr>
        <w:t>with</w:t>
      </w:r>
      <w:r w:rsidR="00A03A97">
        <w:rPr>
          <w:rFonts w:ascii="Arial" w:hAnsi="Arial" w:cs="Arial"/>
        </w:rPr>
        <w:t xml:space="preserve"> Indiana University,</w:t>
      </w:r>
      <w:r w:rsidR="005F5BD0">
        <w:rPr>
          <w:rFonts w:ascii="Arial" w:hAnsi="Arial" w:cs="Arial"/>
        </w:rPr>
        <w:t xml:space="preserve"> who own the copyright to NSSE.</w:t>
      </w:r>
      <w:r w:rsidR="00A03A97">
        <w:rPr>
          <w:rFonts w:ascii="Arial" w:hAnsi="Arial" w:cs="Arial"/>
        </w:rPr>
        <w:t xml:space="preserve"> BU will need to </w:t>
      </w:r>
      <w:r w:rsidR="005F5BD0">
        <w:rPr>
          <w:rFonts w:ascii="Arial" w:hAnsi="Arial" w:cs="Arial"/>
        </w:rPr>
        <w:t xml:space="preserve">sign </w:t>
      </w:r>
      <w:r w:rsidR="00A03A97">
        <w:rPr>
          <w:rFonts w:ascii="Arial" w:hAnsi="Arial" w:cs="Arial"/>
        </w:rPr>
        <w:t>a formal agreement</w:t>
      </w:r>
      <w:r w:rsidR="00133974">
        <w:rPr>
          <w:rFonts w:ascii="Arial" w:hAnsi="Arial" w:cs="Arial"/>
        </w:rPr>
        <w:t xml:space="preserve"> with the HEA</w:t>
      </w:r>
      <w:r w:rsidR="005F5BD0">
        <w:rPr>
          <w:rFonts w:ascii="Arial" w:hAnsi="Arial" w:cs="Arial"/>
        </w:rPr>
        <w:t xml:space="preserve"> bef</w:t>
      </w:r>
      <w:r w:rsidR="00133974">
        <w:rPr>
          <w:rFonts w:ascii="Arial" w:hAnsi="Arial" w:cs="Arial"/>
        </w:rPr>
        <w:t>ore we are able to begin the administration of the survey.</w:t>
      </w:r>
    </w:p>
    <w:p w:rsidR="00A03A97" w:rsidRDefault="00A03A97" w:rsidP="001D67D1">
      <w:pPr>
        <w:ind w:left="1440" w:hanging="720"/>
        <w:rPr>
          <w:rFonts w:ascii="Arial" w:hAnsi="Arial" w:cs="Arial"/>
        </w:rPr>
      </w:pPr>
    </w:p>
    <w:p w:rsidR="00315121" w:rsidRDefault="00315121" w:rsidP="0023664C">
      <w:pPr>
        <w:ind w:left="1440" w:hanging="720"/>
        <w:jc w:val="both"/>
        <w:rPr>
          <w:rFonts w:ascii="Arial" w:hAnsi="Arial" w:cs="Arial"/>
        </w:rPr>
      </w:pPr>
      <w:r w:rsidRPr="00883D7A">
        <w:rPr>
          <w:rFonts w:ascii="Arial" w:hAnsi="Arial" w:cs="Arial"/>
          <w:b/>
        </w:rPr>
        <w:t>5.2</w:t>
      </w:r>
      <w:r>
        <w:rPr>
          <w:rFonts w:ascii="Arial" w:hAnsi="Arial" w:cs="Arial"/>
        </w:rPr>
        <w:tab/>
        <w:t xml:space="preserve">There are 2 options; </w:t>
      </w:r>
      <w:proofErr w:type="gramStart"/>
      <w:r>
        <w:rPr>
          <w:rFonts w:ascii="Arial" w:hAnsi="Arial" w:cs="Arial"/>
        </w:rPr>
        <w:t>either to use</w:t>
      </w:r>
      <w:r w:rsidR="00133974">
        <w:rPr>
          <w:rFonts w:ascii="Arial" w:hAnsi="Arial" w:cs="Arial"/>
        </w:rPr>
        <w:t xml:space="preserve"> an internal survey and</w:t>
      </w:r>
      <w:proofErr w:type="gramEnd"/>
      <w:r w:rsidR="00133974">
        <w:rPr>
          <w:rFonts w:ascii="Arial" w:hAnsi="Arial" w:cs="Arial"/>
        </w:rPr>
        <w:t xml:space="preserve"> to import the questions</w:t>
      </w:r>
      <w:r w:rsidR="0023664C">
        <w:rPr>
          <w:rFonts w:ascii="Arial" w:hAnsi="Arial" w:cs="Arial"/>
        </w:rPr>
        <w:t>,</w:t>
      </w:r>
      <w:r w:rsidR="00133974">
        <w:rPr>
          <w:rFonts w:ascii="Arial" w:hAnsi="Arial" w:cs="Arial"/>
        </w:rPr>
        <w:t xml:space="preserve"> or</w:t>
      </w:r>
      <w:r>
        <w:rPr>
          <w:rFonts w:ascii="Arial" w:hAnsi="Arial" w:cs="Arial"/>
        </w:rPr>
        <w:t xml:space="preserve"> the </w:t>
      </w:r>
      <w:r w:rsidR="00133974">
        <w:rPr>
          <w:rFonts w:ascii="Arial" w:hAnsi="Arial" w:cs="Arial"/>
        </w:rPr>
        <w:t xml:space="preserve">HEA’s </w:t>
      </w:r>
      <w:r>
        <w:rPr>
          <w:rFonts w:ascii="Arial" w:hAnsi="Arial" w:cs="Arial"/>
        </w:rPr>
        <w:t>NSSE template, us</w:t>
      </w:r>
      <w:r w:rsidR="00133974">
        <w:rPr>
          <w:rFonts w:ascii="Arial" w:hAnsi="Arial" w:cs="Arial"/>
        </w:rPr>
        <w:t>ing a pre-designed template in</w:t>
      </w:r>
      <w:r>
        <w:rPr>
          <w:rFonts w:ascii="Arial" w:hAnsi="Arial" w:cs="Arial"/>
        </w:rPr>
        <w:t xml:space="preserve"> Bristol Online Survey</w:t>
      </w:r>
      <w:r w:rsidR="0023664C">
        <w:rPr>
          <w:rFonts w:ascii="Arial" w:hAnsi="Arial" w:cs="Arial"/>
        </w:rPr>
        <w:t>s</w:t>
      </w:r>
      <w:r>
        <w:rPr>
          <w:rFonts w:ascii="Arial" w:hAnsi="Arial" w:cs="Arial"/>
        </w:rPr>
        <w:t xml:space="preserve">. </w:t>
      </w:r>
      <w:r w:rsidR="00133974">
        <w:rPr>
          <w:rFonts w:ascii="Arial" w:hAnsi="Arial" w:cs="Arial"/>
        </w:rPr>
        <w:t xml:space="preserve">There are 15 core questions and a selection of add-ons available for us to select from. </w:t>
      </w:r>
      <w:r>
        <w:rPr>
          <w:rFonts w:ascii="Arial" w:hAnsi="Arial" w:cs="Arial"/>
        </w:rPr>
        <w:t>Members agreed for the pilot year to go with the BOS, BU will promote the survey</w:t>
      </w:r>
      <w:r w:rsidR="00A03A97">
        <w:rPr>
          <w:rFonts w:ascii="Arial" w:hAnsi="Arial" w:cs="Arial"/>
        </w:rPr>
        <w:t xml:space="preserve"> </w:t>
      </w:r>
      <w:r w:rsidR="0023664C">
        <w:rPr>
          <w:rFonts w:ascii="Arial" w:hAnsi="Arial" w:cs="Arial"/>
        </w:rPr>
        <w:t>and</w:t>
      </w:r>
      <w:r w:rsidR="00A03A97">
        <w:rPr>
          <w:rFonts w:ascii="Arial" w:hAnsi="Arial" w:cs="Arial"/>
        </w:rPr>
        <w:t xml:space="preserve"> analyse the data, which is automatically</w:t>
      </w:r>
      <w:r>
        <w:rPr>
          <w:rFonts w:ascii="Arial" w:hAnsi="Arial" w:cs="Arial"/>
        </w:rPr>
        <w:t xml:space="preserve"> forwarded to the</w:t>
      </w:r>
      <w:r w:rsidR="00A03A97">
        <w:rPr>
          <w:rFonts w:ascii="Arial" w:hAnsi="Arial" w:cs="Arial"/>
        </w:rPr>
        <w:t xml:space="preserve"> HEA.</w:t>
      </w:r>
      <w:r w:rsidR="00C56848">
        <w:rPr>
          <w:rFonts w:ascii="Arial" w:hAnsi="Arial" w:cs="Arial"/>
        </w:rPr>
        <w:t xml:space="preserve"> There was a discussion around the fact that the dat</w:t>
      </w:r>
      <w:r w:rsidR="0023664C">
        <w:rPr>
          <w:rFonts w:ascii="Arial" w:hAnsi="Arial" w:cs="Arial"/>
        </w:rPr>
        <w:t>a is only available in October and</w:t>
      </w:r>
      <w:r w:rsidR="00C56848">
        <w:rPr>
          <w:rFonts w:ascii="Arial" w:hAnsi="Arial" w:cs="Arial"/>
        </w:rPr>
        <w:t xml:space="preserve"> how useful this would be so late into term. It was thought the survey would still be worthwhile.</w:t>
      </w:r>
    </w:p>
    <w:p w:rsidR="00315121" w:rsidRDefault="00315121" w:rsidP="001D67D1">
      <w:pPr>
        <w:ind w:left="1440" w:hanging="720"/>
        <w:rPr>
          <w:rFonts w:ascii="Arial" w:hAnsi="Arial" w:cs="Arial"/>
        </w:rPr>
      </w:pPr>
    </w:p>
    <w:p w:rsidR="00C56848" w:rsidRDefault="00DF2020" w:rsidP="0023664C">
      <w:pPr>
        <w:ind w:left="1440" w:hanging="720"/>
        <w:jc w:val="both"/>
        <w:rPr>
          <w:rFonts w:ascii="Arial" w:hAnsi="Arial" w:cs="Arial"/>
          <w:b/>
        </w:rPr>
      </w:pPr>
      <w:r w:rsidRPr="00883D7A">
        <w:rPr>
          <w:rFonts w:ascii="Arial" w:hAnsi="Arial" w:cs="Arial"/>
          <w:b/>
        </w:rPr>
        <w:t>5.3</w:t>
      </w:r>
      <w:r>
        <w:rPr>
          <w:rFonts w:ascii="Arial" w:hAnsi="Arial" w:cs="Arial"/>
        </w:rPr>
        <w:tab/>
        <w:t xml:space="preserve">Members discussed the number of students to be surveyed </w:t>
      </w:r>
      <w:r w:rsidR="00C56848">
        <w:rPr>
          <w:rFonts w:ascii="Arial" w:hAnsi="Arial" w:cs="Arial"/>
        </w:rPr>
        <w:t xml:space="preserve">which </w:t>
      </w:r>
      <w:r>
        <w:rPr>
          <w:rFonts w:ascii="Arial" w:hAnsi="Arial" w:cs="Arial"/>
        </w:rPr>
        <w:t xml:space="preserve">should include </w:t>
      </w:r>
      <w:r w:rsidR="0023664C">
        <w:rPr>
          <w:rFonts w:ascii="Arial" w:hAnsi="Arial" w:cs="Arial"/>
        </w:rPr>
        <w:t>L</w:t>
      </w:r>
      <w:r w:rsidR="001D67D1">
        <w:rPr>
          <w:rFonts w:ascii="Arial" w:hAnsi="Arial" w:cs="Arial"/>
        </w:rPr>
        <w:t>evel</w:t>
      </w:r>
      <w:r>
        <w:rPr>
          <w:rFonts w:ascii="Arial" w:hAnsi="Arial" w:cs="Arial"/>
        </w:rPr>
        <w:t xml:space="preserve">s C &amp; I, </w:t>
      </w:r>
      <w:r w:rsidR="005259A6">
        <w:rPr>
          <w:rFonts w:ascii="Arial" w:hAnsi="Arial" w:cs="Arial"/>
        </w:rPr>
        <w:t xml:space="preserve">and potentially </w:t>
      </w:r>
      <w:r w:rsidR="0023664C">
        <w:rPr>
          <w:rFonts w:ascii="Arial" w:hAnsi="Arial" w:cs="Arial"/>
        </w:rPr>
        <w:t>L</w:t>
      </w:r>
      <w:r>
        <w:rPr>
          <w:rFonts w:ascii="Arial" w:hAnsi="Arial" w:cs="Arial"/>
        </w:rPr>
        <w:t>evel H top up to be confirmed</w:t>
      </w:r>
      <w:r w:rsidR="001D67D1">
        <w:rPr>
          <w:rFonts w:ascii="Arial" w:hAnsi="Arial" w:cs="Arial"/>
        </w:rPr>
        <w:t xml:space="preserve"> due to </w:t>
      </w:r>
      <w:r>
        <w:rPr>
          <w:rFonts w:ascii="Arial" w:hAnsi="Arial" w:cs="Arial"/>
        </w:rPr>
        <w:t xml:space="preserve">the </w:t>
      </w:r>
      <w:r w:rsidR="001D67D1">
        <w:rPr>
          <w:rFonts w:ascii="Arial" w:hAnsi="Arial" w:cs="Arial"/>
        </w:rPr>
        <w:t xml:space="preserve">timing of </w:t>
      </w:r>
      <w:r>
        <w:rPr>
          <w:rFonts w:ascii="Arial" w:hAnsi="Arial" w:cs="Arial"/>
        </w:rPr>
        <w:t xml:space="preserve">the </w:t>
      </w:r>
      <w:r w:rsidR="001D67D1">
        <w:rPr>
          <w:rFonts w:ascii="Arial" w:hAnsi="Arial" w:cs="Arial"/>
        </w:rPr>
        <w:t xml:space="preserve">survey. </w:t>
      </w:r>
      <w:r w:rsidR="00C56848">
        <w:rPr>
          <w:rFonts w:ascii="Arial" w:hAnsi="Arial" w:cs="Arial"/>
        </w:rPr>
        <w:t>It was agreed for the survey to run as late as possible, SUBU advised the best period to run a survey is mid May to the end of June as it increases participation. It was suggested that Summer Ball tickets could be used as</w:t>
      </w:r>
      <w:r w:rsidR="004F5488">
        <w:rPr>
          <w:rFonts w:ascii="Arial" w:hAnsi="Arial" w:cs="Arial"/>
        </w:rPr>
        <w:t xml:space="preserve"> an</w:t>
      </w:r>
      <w:r w:rsidR="00C56848">
        <w:rPr>
          <w:rFonts w:ascii="Arial" w:hAnsi="Arial" w:cs="Arial"/>
        </w:rPr>
        <w:t xml:space="preserve"> incentive to complete the survey. The SUBU student engagement Term 3 survey will only run with a working group to avoid students completing extra surveys. It was recommended to run the survey for 3 weeks. Promotion &amp; deployment to be confirmed by sub group, </w:t>
      </w:r>
      <w:r w:rsidR="00B34A53">
        <w:rPr>
          <w:rFonts w:ascii="Arial" w:hAnsi="Arial" w:cs="Arial"/>
        </w:rPr>
        <w:t xml:space="preserve">but it was agreed this should </w:t>
      </w:r>
      <w:r w:rsidR="00C56848">
        <w:rPr>
          <w:rFonts w:ascii="Arial" w:hAnsi="Arial" w:cs="Arial"/>
        </w:rPr>
        <w:t>not to be tied in with NSS</w:t>
      </w:r>
      <w:r w:rsidR="00B34A53">
        <w:rPr>
          <w:rFonts w:ascii="Arial" w:hAnsi="Arial" w:cs="Arial"/>
        </w:rPr>
        <w:t xml:space="preserve"> promotion</w:t>
      </w:r>
      <w:r w:rsidR="00C56848">
        <w:rPr>
          <w:rFonts w:ascii="Arial" w:hAnsi="Arial" w:cs="Arial"/>
        </w:rPr>
        <w:t xml:space="preserve">. </w:t>
      </w:r>
      <w:r w:rsidR="004F5488">
        <w:rPr>
          <w:rFonts w:ascii="Arial" w:hAnsi="Arial" w:cs="Arial"/>
        </w:rPr>
        <w:t>Sub group v</w:t>
      </w:r>
      <w:r w:rsidR="00B34A53">
        <w:rPr>
          <w:rFonts w:ascii="Arial" w:hAnsi="Arial" w:cs="Arial"/>
        </w:rPr>
        <w:t>olunteers SUBU, AM, BD.</w:t>
      </w:r>
      <w:r w:rsidR="0085658A">
        <w:rPr>
          <w:rFonts w:ascii="Arial" w:hAnsi="Arial" w:cs="Arial"/>
        </w:rPr>
        <w:t xml:space="preserve"> </w:t>
      </w:r>
      <w:r w:rsidR="0085658A" w:rsidRPr="0085658A">
        <w:rPr>
          <w:rFonts w:ascii="Arial" w:hAnsi="Arial" w:cs="Arial"/>
          <w:b/>
        </w:rPr>
        <w:t>Action – NSS Subgroup</w:t>
      </w:r>
      <w:r w:rsidR="0085658A">
        <w:rPr>
          <w:rFonts w:ascii="Arial" w:hAnsi="Arial" w:cs="Arial"/>
          <w:b/>
        </w:rPr>
        <w:t>.</w:t>
      </w:r>
    </w:p>
    <w:p w:rsidR="0023664C" w:rsidRDefault="0023664C" w:rsidP="0023664C">
      <w:pPr>
        <w:ind w:left="1440" w:hanging="720"/>
        <w:jc w:val="both"/>
        <w:rPr>
          <w:rFonts w:ascii="Arial" w:hAnsi="Arial" w:cs="Arial"/>
        </w:rPr>
      </w:pPr>
    </w:p>
    <w:p w:rsidR="002A3090" w:rsidRDefault="002A3090" w:rsidP="001D67D1">
      <w:pPr>
        <w:ind w:left="1440" w:hanging="720"/>
        <w:rPr>
          <w:rFonts w:ascii="Arial" w:hAnsi="Arial" w:cs="Arial"/>
        </w:rPr>
      </w:pPr>
    </w:p>
    <w:p w:rsidR="00122F3B" w:rsidRDefault="00122F3B" w:rsidP="0030384D">
      <w:pPr>
        <w:rPr>
          <w:rFonts w:ascii="Arial" w:hAnsi="Arial" w:cs="Arial"/>
        </w:rPr>
      </w:pPr>
    </w:p>
    <w:p w:rsidR="00122F3B" w:rsidRPr="00883D7A" w:rsidRDefault="00DA578E" w:rsidP="00484B24">
      <w:pPr>
        <w:ind w:left="709" w:hanging="709"/>
        <w:rPr>
          <w:rFonts w:ascii="Arial" w:hAnsi="Arial" w:cs="Arial"/>
          <w:b/>
        </w:rPr>
      </w:pPr>
      <w:r>
        <w:rPr>
          <w:rFonts w:ascii="Arial" w:hAnsi="Arial" w:cs="Arial"/>
          <w:b/>
        </w:rPr>
        <w:lastRenderedPageBreak/>
        <w:t>6.</w:t>
      </w:r>
      <w:r>
        <w:rPr>
          <w:rFonts w:ascii="Arial" w:hAnsi="Arial" w:cs="Arial"/>
          <w:b/>
        </w:rPr>
        <w:tab/>
      </w:r>
      <w:r w:rsidR="00122F3B" w:rsidRPr="00883D7A">
        <w:rPr>
          <w:rFonts w:ascii="Arial" w:hAnsi="Arial" w:cs="Arial"/>
          <w:b/>
        </w:rPr>
        <w:t xml:space="preserve">SUBU reports </w:t>
      </w:r>
    </w:p>
    <w:p w:rsidR="00122F3B" w:rsidRPr="00883D7A" w:rsidRDefault="00122F3B" w:rsidP="00122F3B">
      <w:pPr>
        <w:pStyle w:val="ListParagraph"/>
        <w:rPr>
          <w:rFonts w:ascii="Arial" w:hAnsi="Arial" w:cs="Arial"/>
          <w:b/>
        </w:rPr>
      </w:pPr>
    </w:p>
    <w:p w:rsidR="00122F3B" w:rsidRPr="00883D7A" w:rsidRDefault="00C66C64" w:rsidP="00484B24">
      <w:pPr>
        <w:pStyle w:val="ListParagraph"/>
        <w:numPr>
          <w:ilvl w:val="1"/>
          <w:numId w:val="8"/>
        </w:numPr>
        <w:ind w:left="1418" w:hanging="758"/>
        <w:rPr>
          <w:rFonts w:ascii="Arial" w:hAnsi="Arial" w:cs="Arial"/>
          <w:b/>
          <w:color w:val="000000"/>
        </w:rPr>
      </w:pPr>
      <w:r>
        <w:rPr>
          <w:rFonts w:ascii="Arial" w:hAnsi="Arial" w:cs="Arial"/>
          <w:b/>
          <w:color w:val="000000"/>
        </w:rPr>
        <w:t>SUBU Student Reps R</w:t>
      </w:r>
      <w:r w:rsidR="00122F3B" w:rsidRPr="00883D7A">
        <w:rPr>
          <w:rFonts w:ascii="Arial" w:hAnsi="Arial" w:cs="Arial"/>
          <w:b/>
          <w:color w:val="000000"/>
        </w:rPr>
        <w:t>eport from Term 1 2013/14 (paper) (JG/MW)</w:t>
      </w:r>
    </w:p>
    <w:p w:rsidR="002A3090" w:rsidRDefault="002A3090" w:rsidP="002A3090">
      <w:pPr>
        <w:rPr>
          <w:rFonts w:ascii="Arial" w:hAnsi="Arial" w:cs="Arial"/>
          <w:color w:val="000000"/>
        </w:rPr>
      </w:pPr>
    </w:p>
    <w:p w:rsidR="00D872AB" w:rsidRPr="00D872AB" w:rsidRDefault="00505DB4" w:rsidP="0023664C">
      <w:pPr>
        <w:pStyle w:val="ListParagraph"/>
        <w:numPr>
          <w:ilvl w:val="2"/>
          <w:numId w:val="8"/>
        </w:numPr>
        <w:ind w:hanging="622"/>
        <w:jc w:val="both"/>
        <w:rPr>
          <w:rFonts w:ascii="Arial" w:hAnsi="Arial" w:cs="Arial"/>
          <w:color w:val="000000"/>
        </w:rPr>
      </w:pPr>
      <w:r w:rsidRPr="00D872AB">
        <w:rPr>
          <w:rFonts w:ascii="Arial" w:hAnsi="Arial" w:cs="Arial"/>
          <w:color w:val="000000"/>
        </w:rPr>
        <w:t xml:space="preserve">In order to </w:t>
      </w:r>
      <w:r w:rsidR="001A27DE" w:rsidRPr="00D872AB">
        <w:rPr>
          <w:rFonts w:ascii="Arial" w:hAnsi="Arial" w:cs="Arial"/>
          <w:color w:val="000000"/>
        </w:rPr>
        <w:t>increase</w:t>
      </w:r>
      <w:r w:rsidRPr="00D872AB">
        <w:rPr>
          <w:rFonts w:ascii="Arial" w:hAnsi="Arial" w:cs="Arial"/>
          <w:color w:val="000000"/>
        </w:rPr>
        <w:t xml:space="preserve"> the democratic value of Student Reps SUBU are looking to</w:t>
      </w:r>
      <w:r w:rsidR="001A27DE" w:rsidRPr="00D872AB">
        <w:rPr>
          <w:rFonts w:ascii="Arial" w:hAnsi="Arial" w:cs="Arial"/>
          <w:color w:val="000000"/>
        </w:rPr>
        <w:t xml:space="preserve"> formalise </w:t>
      </w:r>
      <w:r w:rsidRPr="00D872AB">
        <w:rPr>
          <w:rFonts w:ascii="Arial" w:hAnsi="Arial" w:cs="Arial"/>
          <w:color w:val="000000"/>
        </w:rPr>
        <w:t xml:space="preserve">the election process. A </w:t>
      </w:r>
      <w:r w:rsidR="001A27DE" w:rsidRPr="00D872AB">
        <w:rPr>
          <w:rFonts w:ascii="Arial" w:hAnsi="Arial" w:cs="Arial"/>
          <w:color w:val="000000"/>
        </w:rPr>
        <w:t>statement of fair play</w:t>
      </w:r>
      <w:r w:rsidRPr="00D872AB">
        <w:rPr>
          <w:rFonts w:ascii="Arial" w:hAnsi="Arial" w:cs="Arial"/>
          <w:color w:val="000000"/>
        </w:rPr>
        <w:t xml:space="preserve"> needs to be completed by the S</w:t>
      </w:r>
      <w:r w:rsidR="001A27DE" w:rsidRPr="00D872AB">
        <w:rPr>
          <w:rFonts w:ascii="Arial" w:hAnsi="Arial" w:cs="Arial"/>
          <w:color w:val="000000"/>
        </w:rPr>
        <w:t xml:space="preserve">chools, </w:t>
      </w:r>
      <w:r w:rsidRPr="00D872AB">
        <w:rPr>
          <w:rFonts w:ascii="Arial" w:hAnsi="Arial" w:cs="Arial"/>
          <w:color w:val="000000"/>
        </w:rPr>
        <w:t xml:space="preserve">this has been </w:t>
      </w:r>
      <w:r w:rsidR="001A27DE" w:rsidRPr="00D872AB">
        <w:rPr>
          <w:rFonts w:ascii="Arial" w:hAnsi="Arial" w:cs="Arial"/>
          <w:color w:val="000000"/>
        </w:rPr>
        <w:t>more successful in some schools</w:t>
      </w:r>
      <w:r w:rsidRPr="00D872AB">
        <w:rPr>
          <w:rFonts w:ascii="Arial" w:hAnsi="Arial" w:cs="Arial"/>
          <w:color w:val="000000"/>
        </w:rPr>
        <w:t xml:space="preserve"> than others, the aim is</w:t>
      </w:r>
      <w:r w:rsidR="001A27DE" w:rsidRPr="00D872AB">
        <w:rPr>
          <w:rFonts w:ascii="Arial" w:hAnsi="Arial" w:cs="Arial"/>
          <w:color w:val="000000"/>
        </w:rPr>
        <w:t xml:space="preserve"> to make students more accountable &amp; track t</w:t>
      </w:r>
      <w:r w:rsidRPr="00D872AB">
        <w:rPr>
          <w:rFonts w:ascii="Arial" w:hAnsi="Arial" w:cs="Arial"/>
          <w:color w:val="000000"/>
        </w:rPr>
        <w:t>he t</w:t>
      </w:r>
      <w:r w:rsidR="001A27DE" w:rsidRPr="00D872AB">
        <w:rPr>
          <w:rFonts w:ascii="Arial" w:hAnsi="Arial" w:cs="Arial"/>
          <w:color w:val="000000"/>
        </w:rPr>
        <w:t xml:space="preserve">ypes of students running in elections. </w:t>
      </w:r>
    </w:p>
    <w:p w:rsidR="00D872AB" w:rsidRDefault="00D872AB" w:rsidP="00D872AB">
      <w:pPr>
        <w:pStyle w:val="ListParagraph"/>
        <w:ind w:left="2040"/>
        <w:rPr>
          <w:rFonts w:ascii="Arial" w:hAnsi="Arial" w:cs="Arial"/>
          <w:color w:val="000000"/>
        </w:rPr>
      </w:pPr>
    </w:p>
    <w:p w:rsidR="003B4264" w:rsidRPr="00D872AB" w:rsidRDefault="001A27DE" w:rsidP="0023664C">
      <w:pPr>
        <w:pStyle w:val="ListParagraph"/>
        <w:numPr>
          <w:ilvl w:val="2"/>
          <w:numId w:val="8"/>
        </w:numPr>
        <w:ind w:hanging="622"/>
        <w:jc w:val="both"/>
        <w:rPr>
          <w:rFonts w:ascii="Arial" w:hAnsi="Arial" w:cs="Arial"/>
          <w:color w:val="000000"/>
        </w:rPr>
      </w:pPr>
      <w:r w:rsidRPr="00D872AB">
        <w:rPr>
          <w:rFonts w:ascii="Arial" w:hAnsi="Arial" w:cs="Arial"/>
          <w:color w:val="000000"/>
        </w:rPr>
        <w:t xml:space="preserve">On the whole </w:t>
      </w:r>
      <w:r w:rsidR="00505DB4" w:rsidRPr="00D872AB">
        <w:rPr>
          <w:rFonts w:ascii="Arial" w:hAnsi="Arial" w:cs="Arial"/>
          <w:color w:val="000000"/>
        </w:rPr>
        <w:t xml:space="preserve">the Student Rep scheme has been </w:t>
      </w:r>
      <w:r w:rsidRPr="00D872AB">
        <w:rPr>
          <w:rFonts w:ascii="Arial" w:hAnsi="Arial" w:cs="Arial"/>
          <w:color w:val="000000"/>
        </w:rPr>
        <w:t xml:space="preserve">successful, </w:t>
      </w:r>
      <w:r w:rsidR="00D872AB">
        <w:rPr>
          <w:rFonts w:ascii="Arial" w:hAnsi="Arial" w:cs="Arial"/>
          <w:color w:val="000000"/>
        </w:rPr>
        <w:t>with SUBU running more essential training than previous years,</w:t>
      </w:r>
      <w:r w:rsidR="00505DB4" w:rsidRPr="00D872AB">
        <w:rPr>
          <w:rFonts w:ascii="Arial" w:hAnsi="Arial" w:cs="Arial"/>
          <w:color w:val="000000"/>
        </w:rPr>
        <w:t xml:space="preserve"> over 700 Reps</w:t>
      </w:r>
      <w:r w:rsidR="00D872AB">
        <w:rPr>
          <w:rFonts w:ascii="Arial" w:hAnsi="Arial" w:cs="Arial"/>
          <w:color w:val="000000"/>
        </w:rPr>
        <w:t xml:space="preserve"> have been</w:t>
      </w:r>
      <w:r w:rsidR="00505DB4" w:rsidRPr="00D872AB">
        <w:rPr>
          <w:rFonts w:ascii="Arial" w:hAnsi="Arial" w:cs="Arial"/>
          <w:color w:val="000000"/>
        </w:rPr>
        <w:t xml:space="preserve"> trained, including</w:t>
      </w:r>
      <w:r w:rsidRPr="00D872AB">
        <w:rPr>
          <w:rFonts w:ascii="Arial" w:hAnsi="Arial" w:cs="Arial"/>
          <w:color w:val="000000"/>
        </w:rPr>
        <w:t xml:space="preserve"> partner inst</w:t>
      </w:r>
      <w:r w:rsidR="00D872AB" w:rsidRPr="00D872AB">
        <w:rPr>
          <w:rFonts w:ascii="Arial" w:hAnsi="Arial" w:cs="Arial"/>
          <w:color w:val="000000"/>
        </w:rPr>
        <w:t>itutions. SUBU are challenging R</w:t>
      </w:r>
      <w:r w:rsidRPr="00D872AB">
        <w:rPr>
          <w:rFonts w:ascii="Arial" w:hAnsi="Arial" w:cs="Arial"/>
          <w:color w:val="000000"/>
        </w:rPr>
        <w:t xml:space="preserve">eps </w:t>
      </w:r>
      <w:r w:rsidR="00D872AB" w:rsidRPr="00D872AB">
        <w:rPr>
          <w:rFonts w:ascii="Arial" w:hAnsi="Arial" w:cs="Arial"/>
          <w:color w:val="000000"/>
        </w:rPr>
        <w:t xml:space="preserve">who are </w:t>
      </w:r>
      <w:r w:rsidRPr="00D872AB">
        <w:rPr>
          <w:rFonts w:ascii="Arial" w:hAnsi="Arial" w:cs="Arial"/>
          <w:color w:val="000000"/>
        </w:rPr>
        <w:t xml:space="preserve">not engaging with </w:t>
      </w:r>
      <w:r w:rsidR="00D872AB" w:rsidRPr="00D872AB">
        <w:rPr>
          <w:rFonts w:ascii="Arial" w:hAnsi="Arial" w:cs="Arial"/>
          <w:color w:val="000000"/>
        </w:rPr>
        <w:t xml:space="preserve">the role and if necessary </w:t>
      </w:r>
      <w:r w:rsidR="00D872AB">
        <w:rPr>
          <w:rFonts w:ascii="Arial" w:hAnsi="Arial" w:cs="Arial"/>
          <w:color w:val="000000"/>
        </w:rPr>
        <w:t xml:space="preserve">replacing </w:t>
      </w:r>
      <w:r w:rsidR="00D872AB" w:rsidRPr="00D872AB">
        <w:rPr>
          <w:rFonts w:ascii="Arial" w:hAnsi="Arial" w:cs="Arial"/>
          <w:color w:val="000000"/>
        </w:rPr>
        <w:t>those</w:t>
      </w:r>
      <w:r w:rsidR="00D872AB">
        <w:rPr>
          <w:rFonts w:ascii="Arial" w:hAnsi="Arial" w:cs="Arial"/>
          <w:color w:val="000000"/>
        </w:rPr>
        <w:t xml:space="preserve"> Reps</w:t>
      </w:r>
      <w:r w:rsidR="00D872AB" w:rsidRPr="00D872AB">
        <w:rPr>
          <w:rFonts w:ascii="Arial" w:hAnsi="Arial" w:cs="Arial"/>
          <w:color w:val="000000"/>
        </w:rPr>
        <w:t>. School R</w:t>
      </w:r>
      <w:r w:rsidRPr="00D872AB">
        <w:rPr>
          <w:rFonts w:ascii="Arial" w:hAnsi="Arial" w:cs="Arial"/>
          <w:color w:val="000000"/>
        </w:rPr>
        <w:t xml:space="preserve">eps </w:t>
      </w:r>
      <w:r w:rsidR="00D872AB" w:rsidRPr="00D872AB">
        <w:rPr>
          <w:rFonts w:ascii="Arial" w:hAnsi="Arial" w:cs="Arial"/>
          <w:color w:val="000000"/>
        </w:rPr>
        <w:t xml:space="preserve">were successfully elected </w:t>
      </w:r>
      <w:r w:rsidR="0023664C">
        <w:rPr>
          <w:rFonts w:ascii="Arial" w:hAnsi="Arial" w:cs="Arial"/>
          <w:color w:val="000000"/>
        </w:rPr>
        <w:t>and</w:t>
      </w:r>
      <w:r w:rsidRPr="00D872AB">
        <w:rPr>
          <w:rFonts w:ascii="Arial" w:hAnsi="Arial" w:cs="Arial"/>
          <w:color w:val="000000"/>
        </w:rPr>
        <w:t xml:space="preserve"> will be involved in </w:t>
      </w:r>
      <w:r w:rsidR="00D872AB" w:rsidRPr="00D872AB">
        <w:rPr>
          <w:rFonts w:ascii="Arial" w:hAnsi="Arial" w:cs="Arial"/>
          <w:color w:val="000000"/>
        </w:rPr>
        <w:t>the Student E</w:t>
      </w:r>
      <w:r w:rsidRPr="00D872AB">
        <w:rPr>
          <w:rFonts w:ascii="Arial" w:hAnsi="Arial" w:cs="Arial"/>
          <w:color w:val="000000"/>
        </w:rPr>
        <w:t xml:space="preserve">ducation </w:t>
      </w:r>
      <w:r w:rsidR="00D872AB" w:rsidRPr="00D872AB">
        <w:rPr>
          <w:rFonts w:ascii="Arial" w:hAnsi="Arial" w:cs="Arial"/>
          <w:color w:val="000000"/>
        </w:rPr>
        <w:t>C</w:t>
      </w:r>
      <w:r w:rsidRPr="00D872AB">
        <w:rPr>
          <w:rFonts w:ascii="Arial" w:hAnsi="Arial" w:cs="Arial"/>
          <w:color w:val="000000"/>
        </w:rPr>
        <w:t>ouncil</w:t>
      </w:r>
      <w:r w:rsidR="00D872AB">
        <w:rPr>
          <w:rFonts w:ascii="Arial" w:hAnsi="Arial" w:cs="Arial"/>
          <w:color w:val="000000"/>
        </w:rPr>
        <w:t>.</w:t>
      </w:r>
    </w:p>
    <w:p w:rsidR="003B4264" w:rsidRPr="00122F3B" w:rsidRDefault="003B4264" w:rsidP="003B4264">
      <w:pPr>
        <w:pStyle w:val="ListParagraph"/>
        <w:ind w:left="1020"/>
        <w:rPr>
          <w:rFonts w:ascii="Arial" w:hAnsi="Arial" w:cs="Arial"/>
          <w:color w:val="000000"/>
        </w:rPr>
      </w:pPr>
    </w:p>
    <w:p w:rsidR="00122F3B" w:rsidRPr="00395008" w:rsidRDefault="00122F3B" w:rsidP="00122F3B">
      <w:pPr>
        <w:pStyle w:val="ListParagraph"/>
        <w:ind w:left="1020"/>
        <w:rPr>
          <w:rFonts w:ascii="Arial" w:hAnsi="Arial" w:cs="Arial"/>
          <w:color w:val="000000"/>
        </w:rPr>
      </w:pPr>
    </w:p>
    <w:p w:rsidR="00122F3B" w:rsidRPr="00484B24" w:rsidRDefault="00122F3B" w:rsidP="00484B24">
      <w:pPr>
        <w:pStyle w:val="ListParagraph"/>
        <w:numPr>
          <w:ilvl w:val="1"/>
          <w:numId w:val="8"/>
        </w:numPr>
        <w:ind w:left="1418" w:hanging="758"/>
        <w:rPr>
          <w:rFonts w:ascii="Arial" w:hAnsi="Arial" w:cs="Arial"/>
          <w:b/>
          <w:color w:val="000000"/>
        </w:rPr>
      </w:pPr>
      <w:r w:rsidRPr="00835112">
        <w:rPr>
          <w:rFonts w:ascii="Arial" w:hAnsi="Arial" w:cs="Arial"/>
          <w:b/>
          <w:color w:val="000000"/>
        </w:rPr>
        <w:t xml:space="preserve">SUBU Student Opinion/Engagement </w:t>
      </w:r>
      <w:r w:rsidR="00C66C64">
        <w:rPr>
          <w:rFonts w:ascii="Arial" w:hAnsi="Arial" w:cs="Arial"/>
          <w:b/>
          <w:color w:val="000000"/>
        </w:rPr>
        <w:t>P</w:t>
      </w:r>
      <w:r w:rsidRPr="00835112">
        <w:rPr>
          <w:rFonts w:ascii="Arial" w:hAnsi="Arial" w:cs="Arial"/>
          <w:b/>
          <w:color w:val="000000"/>
        </w:rPr>
        <w:t xml:space="preserve">ilot </w:t>
      </w:r>
      <w:r w:rsidR="00C66C64">
        <w:rPr>
          <w:rFonts w:ascii="Arial" w:hAnsi="Arial" w:cs="Arial"/>
          <w:b/>
          <w:color w:val="000000"/>
        </w:rPr>
        <w:t>S</w:t>
      </w:r>
      <w:r w:rsidRPr="00835112">
        <w:rPr>
          <w:rFonts w:ascii="Arial" w:hAnsi="Arial" w:cs="Arial"/>
          <w:b/>
          <w:color w:val="000000"/>
        </w:rPr>
        <w:t xml:space="preserve">urvey </w:t>
      </w:r>
      <w:r w:rsidR="00C66C64">
        <w:rPr>
          <w:rFonts w:ascii="Arial" w:hAnsi="Arial" w:cs="Arial"/>
          <w:b/>
          <w:color w:val="000000"/>
        </w:rPr>
        <w:t>F</w:t>
      </w:r>
      <w:r w:rsidRPr="00835112">
        <w:rPr>
          <w:rFonts w:ascii="Arial" w:hAnsi="Arial" w:cs="Arial"/>
          <w:b/>
          <w:color w:val="000000"/>
        </w:rPr>
        <w:t xml:space="preserve">eedback Term 3 2012/13 (paper) </w:t>
      </w:r>
      <w:r w:rsidRPr="00484B24">
        <w:rPr>
          <w:rFonts w:ascii="Arial" w:hAnsi="Arial" w:cs="Arial"/>
          <w:b/>
          <w:color w:val="000000"/>
        </w:rPr>
        <w:t>(JC/</w:t>
      </w:r>
      <w:proofErr w:type="spellStart"/>
      <w:r w:rsidRPr="00484B24">
        <w:rPr>
          <w:rFonts w:ascii="Arial" w:hAnsi="Arial" w:cs="Arial"/>
          <w:b/>
          <w:color w:val="000000"/>
        </w:rPr>
        <w:t>JdV</w:t>
      </w:r>
      <w:proofErr w:type="spellEnd"/>
      <w:r w:rsidRPr="00484B24">
        <w:rPr>
          <w:rFonts w:ascii="Arial" w:hAnsi="Arial" w:cs="Arial"/>
          <w:b/>
          <w:color w:val="000000"/>
        </w:rPr>
        <w:t>)</w:t>
      </w:r>
    </w:p>
    <w:p w:rsidR="002A3090" w:rsidRDefault="002A3090" w:rsidP="003B4264">
      <w:pPr>
        <w:pStyle w:val="ListParagraph"/>
        <w:ind w:left="1020"/>
        <w:rPr>
          <w:rFonts w:ascii="Arial" w:hAnsi="Arial" w:cs="Arial"/>
          <w:color w:val="000000"/>
        </w:rPr>
      </w:pPr>
    </w:p>
    <w:p w:rsidR="00835112" w:rsidRDefault="00A9526D" w:rsidP="0023664C">
      <w:pPr>
        <w:pStyle w:val="ListParagraph"/>
        <w:numPr>
          <w:ilvl w:val="2"/>
          <w:numId w:val="8"/>
        </w:numPr>
        <w:ind w:hanging="622"/>
        <w:jc w:val="both"/>
        <w:rPr>
          <w:rFonts w:ascii="Arial" w:hAnsi="Arial" w:cs="Arial"/>
          <w:color w:val="000000"/>
        </w:rPr>
      </w:pPr>
      <w:r>
        <w:rPr>
          <w:rFonts w:ascii="Arial" w:hAnsi="Arial" w:cs="Arial"/>
          <w:color w:val="000000"/>
        </w:rPr>
        <w:t>Approx</w:t>
      </w:r>
      <w:r w:rsidR="006E3586">
        <w:rPr>
          <w:rFonts w:ascii="Arial" w:hAnsi="Arial" w:cs="Arial"/>
          <w:color w:val="000000"/>
        </w:rPr>
        <w:t>imately</w:t>
      </w:r>
      <w:r>
        <w:rPr>
          <w:rFonts w:ascii="Arial" w:hAnsi="Arial" w:cs="Arial"/>
          <w:color w:val="000000"/>
        </w:rPr>
        <w:t xml:space="preserve"> 32 reports </w:t>
      </w:r>
      <w:r w:rsidR="00835112">
        <w:rPr>
          <w:rFonts w:ascii="Arial" w:hAnsi="Arial" w:cs="Arial"/>
          <w:color w:val="000000"/>
        </w:rPr>
        <w:t xml:space="preserve">were being processed </w:t>
      </w:r>
      <w:r>
        <w:rPr>
          <w:rFonts w:ascii="Arial" w:hAnsi="Arial" w:cs="Arial"/>
          <w:color w:val="000000"/>
        </w:rPr>
        <w:t xml:space="preserve">on </w:t>
      </w:r>
      <w:r w:rsidR="00835112">
        <w:rPr>
          <w:rFonts w:ascii="Arial" w:hAnsi="Arial" w:cs="Arial"/>
          <w:color w:val="000000"/>
        </w:rPr>
        <w:t xml:space="preserve">a </w:t>
      </w:r>
      <w:r>
        <w:rPr>
          <w:rFonts w:ascii="Arial" w:hAnsi="Arial" w:cs="Arial"/>
          <w:color w:val="000000"/>
        </w:rPr>
        <w:t xml:space="preserve">termly basis, </w:t>
      </w:r>
      <w:r w:rsidR="00835112">
        <w:rPr>
          <w:rFonts w:ascii="Arial" w:hAnsi="Arial" w:cs="Arial"/>
          <w:color w:val="000000"/>
        </w:rPr>
        <w:t xml:space="preserve">but the </w:t>
      </w:r>
      <w:r>
        <w:rPr>
          <w:rFonts w:ascii="Arial" w:hAnsi="Arial" w:cs="Arial"/>
          <w:color w:val="000000"/>
        </w:rPr>
        <w:t>f</w:t>
      </w:r>
      <w:r w:rsidR="00835112">
        <w:rPr>
          <w:rFonts w:ascii="Arial" w:hAnsi="Arial" w:cs="Arial"/>
          <w:color w:val="000000"/>
        </w:rPr>
        <w:t>eed</w:t>
      </w:r>
      <w:r>
        <w:rPr>
          <w:rFonts w:ascii="Arial" w:hAnsi="Arial" w:cs="Arial"/>
          <w:color w:val="000000"/>
        </w:rPr>
        <w:t>back</w:t>
      </w:r>
      <w:r w:rsidR="00835112">
        <w:rPr>
          <w:rFonts w:ascii="Arial" w:hAnsi="Arial" w:cs="Arial"/>
          <w:color w:val="000000"/>
        </w:rPr>
        <w:t xml:space="preserve"> was that this was not useful and reports need</w:t>
      </w:r>
      <w:r>
        <w:rPr>
          <w:rFonts w:ascii="Arial" w:hAnsi="Arial" w:cs="Arial"/>
          <w:color w:val="000000"/>
        </w:rPr>
        <w:t xml:space="preserve"> to be at programme level</w:t>
      </w:r>
      <w:r w:rsidR="00835112">
        <w:rPr>
          <w:rFonts w:ascii="Arial" w:hAnsi="Arial" w:cs="Arial"/>
          <w:color w:val="000000"/>
        </w:rPr>
        <w:t>. This ha</w:t>
      </w:r>
      <w:r w:rsidR="006E3586">
        <w:rPr>
          <w:rFonts w:ascii="Arial" w:hAnsi="Arial" w:cs="Arial"/>
          <w:color w:val="000000"/>
        </w:rPr>
        <w:t>s ha</w:t>
      </w:r>
      <w:r w:rsidR="00835112">
        <w:rPr>
          <w:rFonts w:ascii="Arial" w:hAnsi="Arial" w:cs="Arial"/>
          <w:color w:val="000000"/>
        </w:rPr>
        <w:t>d a huge impact on</w:t>
      </w:r>
      <w:r>
        <w:rPr>
          <w:rFonts w:ascii="Arial" w:hAnsi="Arial" w:cs="Arial"/>
          <w:color w:val="000000"/>
        </w:rPr>
        <w:t xml:space="preserve"> SUBU</w:t>
      </w:r>
      <w:r w:rsidR="006E3586">
        <w:rPr>
          <w:rFonts w:ascii="Arial" w:hAnsi="Arial" w:cs="Arial"/>
          <w:color w:val="000000"/>
        </w:rPr>
        <w:t>’</w:t>
      </w:r>
      <w:r w:rsidR="00835112">
        <w:rPr>
          <w:rFonts w:ascii="Arial" w:hAnsi="Arial" w:cs="Arial"/>
          <w:color w:val="000000"/>
        </w:rPr>
        <w:t>s</w:t>
      </w:r>
      <w:r w:rsidR="006E3586">
        <w:rPr>
          <w:rFonts w:ascii="Arial" w:hAnsi="Arial" w:cs="Arial"/>
          <w:color w:val="000000"/>
        </w:rPr>
        <w:t xml:space="preserve"> workload with</w:t>
      </w:r>
      <w:r>
        <w:rPr>
          <w:rFonts w:ascii="Arial" w:hAnsi="Arial" w:cs="Arial"/>
          <w:color w:val="000000"/>
        </w:rPr>
        <w:t xml:space="preserve"> </w:t>
      </w:r>
      <w:r w:rsidR="006E3586">
        <w:rPr>
          <w:rFonts w:ascii="Arial" w:hAnsi="Arial" w:cs="Arial"/>
          <w:color w:val="000000"/>
        </w:rPr>
        <w:t xml:space="preserve">the number of reports </w:t>
      </w:r>
      <w:r w:rsidR="00835112">
        <w:rPr>
          <w:rFonts w:ascii="Arial" w:hAnsi="Arial" w:cs="Arial"/>
          <w:color w:val="000000"/>
        </w:rPr>
        <w:t>increas</w:t>
      </w:r>
      <w:r w:rsidR="006E3586">
        <w:rPr>
          <w:rFonts w:ascii="Arial" w:hAnsi="Arial" w:cs="Arial"/>
          <w:color w:val="000000"/>
        </w:rPr>
        <w:t>ing</w:t>
      </w:r>
      <w:r w:rsidR="00835112">
        <w:rPr>
          <w:rFonts w:ascii="Arial" w:hAnsi="Arial" w:cs="Arial"/>
          <w:color w:val="000000"/>
        </w:rPr>
        <w:t xml:space="preserve"> to over 300.</w:t>
      </w:r>
    </w:p>
    <w:p w:rsidR="00501BFB" w:rsidRDefault="00501BFB" w:rsidP="00501BFB">
      <w:pPr>
        <w:pStyle w:val="ListParagraph"/>
        <w:ind w:left="2040"/>
        <w:rPr>
          <w:rFonts w:ascii="Arial" w:hAnsi="Arial" w:cs="Arial"/>
          <w:color w:val="000000"/>
        </w:rPr>
      </w:pPr>
    </w:p>
    <w:p w:rsidR="002A3090" w:rsidRDefault="000D7E71" w:rsidP="0023664C">
      <w:pPr>
        <w:pStyle w:val="ListParagraph"/>
        <w:numPr>
          <w:ilvl w:val="2"/>
          <w:numId w:val="8"/>
        </w:numPr>
        <w:ind w:hanging="622"/>
        <w:jc w:val="both"/>
        <w:rPr>
          <w:rFonts w:ascii="Arial" w:hAnsi="Arial" w:cs="Arial"/>
          <w:color w:val="000000"/>
        </w:rPr>
      </w:pPr>
      <w:r>
        <w:rPr>
          <w:rFonts w:ascii="Arial" w:hAnsi="Arial" w:cs="Arial"/>
          <w:color w:val="000000"/>
        </w:rPr>
        <w:t xml:space="preserve">The </w:t>
      </w:r>
      <w:r w:rsidR="00501BFB">
        <w:rPr>
          <w:rFonts w:ascii="Arial" w:hAnsi="Arial" w:cs="Arial"/>
          <w:color w:val="000000"/>
        </w:rPr>
        <w:t>accuracy in reporting</w:t>
      </w:r>
      <w:r w:rsidR="00A9526D">
        <w:rPr>
          <w:rFonts w:ascii="Arial" w:hAnsi="Arial" w:cs="Arial"/>
          <w:color w:val="000000"/>
        </w:rPr>
        <w:t xml:space="preserve"> </w:t>
      </w:r>
      <w:r>
        <w:rPr>
          <w:rFonts w:ascii="Arial" w:hAnsi="Arial" w:cs="Arial"/>
          <w:color w:val="000000"/>
        </w:rPr>
        <w:t xml:space="preserve">is 55% </w:t>
      </w:r>
      <w:r w:rsidR="00501BFB">
        <w:rPr>
          <w:rFonts w:ascii="Arial" w:hAnsi="Arial" w:cs="Arial"/>
          <w:color w:val="000000"/>
        </w:rPr>
        <w:t xml:space="preserve">due to recruiting </w:t>
      </w:r>
      <w:r w:rsidR="0023664C">
        <w:rPr>
          <w:rFonts w:ascii="Arial" w:hAnsi="Arial" w:cs="Arial"/>
          <w:color w:val="000000"/>
        </w:rPr>
        <w:t>and</w:t>
      </w:r>
      <w:r w:rsidR="00501BFB">
        <w:rPr>
          <w:rFonts w:ascii="Arial" w:hAnsi="Arial" w:cs="Arial"/>
          <w:color w:val="000000"/>
        </w:rPr>
        <w:t xml:space="preserve"> training Reps </w:t>
      </w:r>
      <w:r w:rsidR="006E3586">
        <w:rPr>
          <w:rFonts w:ascii="Arial" w:hAnsi="Arial" w:cs="Arial"/>
          <w:color w:val="000000"/>
        </w:rPr>
        <w:t xml:space="preserve">in October, </w:t>
      </w:r>
      <w:r w:rsidR="00501BFB">
        <w:rPr>
          <w:rFonts w:ascii="Arial" w:hAnsi="Arial" w:cs="Arial"/>
          <w:color w:val="000000"/>
        </w:rPr>
        <w:t xml:space="preserve">due to term times </w:t>
      </w:r>
      <w:r w:rsidR="00A9526D">
        <w:rPr>
          <w:rFonts w:ascii="Arial" w:hAnsi="Arial" w:cs="Arial"/>
          <w:color w:val="000000"/>
        </w:rPr>
        <w:t xml:space="preserve">this </w:t>
      </w:r>
      <w:proofErr w:type="spellStart"/>
      <w:r w:rsidR="00A9526D">
        <w:rPr>
          <w:rFonts w:ascii="Arial" w:hAnsi="Arial" w:cs="Arial"/>
          <w:color w:val="000000"/>
        </w:rPr>
        <w:t>ca</w:t>
      </w:r>
      <w:r w:rsidR="0023664C">
        <w:rPr>
          <w:rFonts w:ascii="Arial" w:hAnsi="Arial" w:cs="Arial"/>
          <w:color w:val="000000"/>
        </w:rPr>
        <w:t>not</w:t>
      </w:r>
      <w:proofErr w:type="spellEnd"/>
      <w:r w:rsidR="00A9526D">
        <w:rPr>
          <w:rFonts w:ascii="Arial" w:hAnsi="Arial" w:cs="Arial"/>
          <w:color w:val="000000"/>
        </w:rPr>
        <w:t xml:space="preserve"> be done any earlier. </w:t>
      </w:r>
      <w:r w:rsidR="00501BFB">
        <w:rPr>
          <w:rFonts w:ascii="Arial" w:hAnsi="Arial" w:cs="Arial"/>
          <w:color w:val="000000"/>
        </w:rPr>
        <w:t>SUBU are l</w:t>
      </w:r>
      <w:r w:rsidR="00A9526D">
        <w:rPr>
          <w:rFonts w:ascii="Arial" w:hAnsi="Arial" w:cs="Arial"/>
          <w:color w:val="000000"/>
        </w:rPr>
        <w:t>iaising with</w:t>
      </w:r>
      <w:r w:rsidR="00501BFB">
        <w:rPr>
          <w:rFonts w:ascii="Arial" w:hAnsi="Arial" w:cs="Arial"/>
          <w:color w:val="000000"/>
        </w:rPr>
        <w:t xml:space="preserve"> the</w:t>
      </w:r>
      <w:r w:rsidR="00A9526D">
        <w:rPr>
          <w:rFonts w:ascii="Arial" w:hAnsi="Arial" w:cs="Arial"/>
          <w:color w:val="000000"/>
        </w:rPr>
        <w:t xml:space="preserve"> AAMs for </w:t>
      </w:r>
      <w:r w:rsidR="00501BFB">
        <w:rPr>
          <w:rFonts w:ascii="Arial" w:hAnsi="Arial" w:cs="Arial"/>
          <w:color w:val="000000"/>
        </w:rPr>
        <w:t xml:space="preserve">programme </w:t>
      </w:r>
      <w:r w:rsidR="0023664C">
        <w:rPr>
          <w:rFonts w:ascii="Arial" w:hAnsi="Arial" w:cs="Arial"/>
          <w:color w:val="000000"/>
        </w:rPr>
        <w:t>and</w:t>
      </w:r>
      <w:r w:rsidR="00501BFB">
        <w:rPr>
          <w:rFonts w:ascii="Arial" w:hAnsi="Arial" w:cs="Arial"/>
          <w:color w:val="000000"/>
        </w:rPr>
        <w:t xml:space="preserve"> framework meeting dates </w:t>
      </w:r>
      <w:r w:rsidR="0023664C">
        <w:rPr>
          <w:rFonts w:ascii="Arial" w:hAnsi="Arial" w:cs="Arial"/>
          <w:color w:val="000000"/>
        </w:rPr>
        <w:t>and</w:t>
      </w:r>
      <w:r w:rsidR="00501BFB">
        <w:rPr>
          <w:rFonts w:ascii="Arial" w:hAnsi="Arial" w:cs="Arial"/>
          <w:color w:val="000000"/>
        </w:rPr>
        <w:t xml:space="preserve"> are </w:t>
      </w:r>
      <w:r w:rsidR="00A9526D">
        <w:rPr>
          <w:rFonts w:ascii="Arial" w:hAnsi="Arial" w:cs="Arial"/>
          <w:color w:val="000000"/>
        </w:rPr>
        <w:t xml:space="preserve">working on improving this process for next year. </w:t>
      </w:r>
      <w:r w:rsidR="009C6A6B">
        <w:rPr>
          <w:rFonts w:ascii="Arial" w:hAnsi="Arial" w:cs="Arial"/>
          <w:color w:val="000000"/>
        </w:rPr>
        <w:t xml:space="preserve">They </w:t>
      </w:r>
      <w:r w:rsidR="00501BFB">
        <w:rPr>
          <w:rFonts w:ascii="Arial" w:hAnsi="Arial" w:cs="Arial"/>
          <w:color w:val="000000"/>
        </w:rPr>
        <w:t>are n</w:t>
      </w:r>
      <w:r w:rsidR="00A9526D">
        <w:rPr>
          <w:rFonts w:ascii="Arial" w:hAnsi="Arial" w:cs="Arial"/>
          <w:color w:val="000000"/>
        </w:rPr>
        <w:t>ow able to use</w:t>
      </w:r>
      <w:r w:rsidR="00501BFB">
        <w:rPr>
          <w:rFonts w:ascii="Arial" w:hAnsi="Arial" w:cs="Arial"/>
          <w:color w:val="000000"/>
        </w:rPr>
        <w:t xml:space="preserve"> the</w:t>
      </w:r>
      <w:r w:rsidR="00A9526D">
        <w:rPr>
          <w:rFonts w:ascii="Arial" w:hAnsi="Arial" w:cs="Arial"/>
          <w:color w:val="000000"/>
        </w:rPr>
        <w:t xml:space="preserve"> material cond</w:t>
      </w:r>
      <w:r w:rsidR="006E3586">
        <w:rPr>
          <w:rFonts w:ascii="Arial" w:hAnsi="Arial" w:cs="Arial"/>
          <w:color w:val="000000"/>
        </w:rPr>
        <w:t>ensed by Nicky</w:t>
      </w:r>
      <w:r w:rsidR="00A9526D">
        <w:rPr>
          <w:rFonts w:ascii="Arial" w:hAnsi="Arial" w:cs="Arial"/>
          <w:color w:val="000000"/>
        </w:rPr>
        <w:t xml:space="preserve"> Pretty which is a massive improvement </w:t>
      </w:r>
      <w:r w:rsidR="0023664C">
        <w:rPr>
          <w:rFonts w:ascii="Arial" w:hAnsi="Arial" w:cs="Arial"/>
          <w:color w:val="000000"/>
        </w:rPr>
        <w:t>and</w:t>
      </w:r>
      <w:r w:rsidR="00A9526D">
        <w:rPr>
          <w:rFonts w:ascii="Arial" w:hAnsi="Arial" w:cs="Arial"/>
          <w:color w:val="000000"/>
        </w:rPr>
        <w:t xml:space="preserve"> helps on resources.</w:t>
      </w:r>
    </w:p>
    <w:p w:rsidR="00501BFB" w:rsidRPr="00501BFB" w:rsidRDefault="00501BFB" w:rsidP="00484B24">
      <w:pPr>
        <w:ind w:hanging="622"/>
        <w:rPr>
          <w:rFonts w:ascii="Arial" w:hAnsi="Arial" w:cs="Arial"/>
          <w:color w:val="000000"/>
        </w:rPr>
      </w:pPr>
    </w:p>
    <w:p w:rsidR="001D7E15" w:rsidRPr="00501BFB" w:rsidRDefault="000D7E71" w:rsidP="0023664C">
      <w:pPr>
        <w:pStyle w:val="ListParagraph"/>
        <w:numPr>
          <w:ilvl w:val="2"/>
          <w:numId w:val="8"/>
        </w:numPr>
        <w:ind w:hanging="622"/>
        <w:jc w:val="both"/>
        <w:rPr>
          <w:rFonts w:ascii="Arial" w:hAnsi="Arial" w:cs="Arial"/>
          <w:color w:val="000000"/>
        </w:rPr>
      </w:pPr>
      <w:r>
        <w:rPr>
          <w:rFonts w:ascii="Arial" w:hAnsi="Arial" w:cs="Arial"/>
          <w:color w:val="000000"/>
        </w:rPr>
        <w:t>Q</w:t>
      </w:r>
      <w:r w:rsidR="00C87D23">
        <w:rPr>
          <w:rFonts w:ascii="Arial" w:hAnsi="Arial" w:cs="Arial"/>
          <w:color w:val="000000"/>
        </w:rPr>
        <w:t>ualitative comments can be used</w:t>
      </w:r>
      <w:r w:rsidR="00501BFB">
        <w:rPr>
          <w:rFonts w:ascii="Arial" w:hAnsi="Arial" w:cs="Arial"/>
          <w:color w:val="000000"/>
        </w:rPr>
        <w:t xml:space="preserve"> to provide specific reports and is now</w:t>
      </w:r>
      <w:r w:rsidR="00A9526D">
        <w:rPr>
          <w:rFonts w:ascii="Arial" w:hAnsi="Arial" w:cs="Arial"/>
          <w:color w:val="000000"/>
        </w:rPr>
        <w:t xml:space="preserve"> a much quicker process.</w:t>
      </w:r>
      <w:r w:rsidR="00501BFB">
        <w:rPr>
          <w:rFonts w:ascii="Arial" w:hAnsi="Arial" w:cs="Arial"/>
          <w:color w:val="000000"/>
        </w:rPr>
        <w:t xml:space="preserve"> The r</w:t>
      </w:r>
      <w:r w:rsidR="00A9526D">
        <w:rPr>
          <w:rFonts w:ascii="Arial" w:hAnsi="Arial" w:cs="Arial"/>
          <w:color w:val="000000"/>
        </w:rPr>
        <w:t>eporting functionality process</w:t>
      </w:r>
      <w:r w:rsidR="00501BFB">
        <w:rPr>
          <w:rFonts w:ascii="Arial" w:hAnsi="Arial" w:cs="Arial"/>
          <w:color w:val="000000"/>
        </w:rPr>
        <w:t xml:space="preserve"> will also be improved</w:t>
      </w:r>
      <w:r w:rsidR="00A9526D">
        <w:rPr>
          <w:rFonts w:ascii="Arial" w:hAnsi="Arial" w:cs="Arial"/>
          <w:color w:val="000000"/>
        </w:rPr>
        <w:t xml:space="preserve"> for next y</w:t>
      </w:r>
      <w:r w:rsidR="00501BFB">
        <w:rPr>
          <w:rFonts w:ascii="Arial" w:hAnsi="Arial" w:cs="Arial"/>
          <w:color w:val="000000"/>
        </w:rPr>
        <w:t>ea</w:t>
      </w:r>
      <w:r w:rsidR="00A9526D">
        <w:rPr>
          <w:rFonts w:ascii="Arial" w:hAnsi="Arial" w:cs="Arial"/>
          <w:color w:val="000000"/>
        </w:rPr>
        <w:t>r.</w:t>
      </w:r>
    </w:p>
    <w:p w:rsidR="00501BFB" w:rsidRPr="00501BFB" w:rsidRDefault="00501BFB" w:rsidP="00484B24">
      <w:pPr>
        <w:ind w:hanging="622"/>
        <w:rPr>
          <w:rFonts w:ascii="Arial" w:hAnsi="Arial" w:cs="Arial"/>
          <w:color w:val="000000"/>
        </w:rPr>
      </w:pPr>
    </w:p>
    <w:p w:rsidR="00834B3B" w:rsidRDefault="00A9526D" w:rsidP="0023664C">
      <w:pPr>
        <w:pStyle w:val="ListParagraph"/>
        <w:numPr>
          <w:ilvl w:val="2"/>
          <w:numId w:val="8"/>
        </w:numPr>
        <w:ind w:hanging="622"/>
        <w:jc w:val="both"/>
        <w:rPr>
          <w:rFonts w:ascii="Arial" w:hAnsi="Arial" w:cs="Arial"/>
          <w:color w:val="000000"/>
        </w:rPr>
      </w:pPr>
      <w:r>
        <w:rPr>
          <w:rFonts w:ascii="Arial" w:hAnsi="Arial" w:cs="Arial"/>
          <w:color w:val="000000"/>
        </w:rPr>
        <w:t xml:space="preserve">Reps </w:t>
      </w:r>
      <w:r w:rsidR="00834B3B">
        <w:rPr>
          <w:rFonts w:ascii="Arial" w:hAnsi="Arial" w:cs="Arial"/>
          <w:color w:val="000000"/>
        </w:rPr>
        <w:t xml:space="preserve">have </w:t>
      </w:r>
      <w:r>
        <w:rPr>
          <w:rFonts w:ascii="Arial" w:hAnsi="Arial" w:cs="Arial"/>
          <w:color w:val="000000"/>
        </w:rPr>
        <w:t xml:space="preserve">reported anomalies between </w:t>
      </w:r>
      <w:r w:rsidR="00834B3B">
        <w:rPr>
          <w:rFonts w:ascii="Arial" w:hAnsi="Arial" w:cs="Arial"/>
          <w:color w:val="000000"/>
        </w:rPr>
        <w:t xml:space="preserve">the </w:t>
      </w:r>
      <w:r>
        <w:rPr>
          <w:rFonts w:ascii="Arial" w:hAnsi="Arial" w:cs="Arial"/>
          <w:color w:val="000000"/>
        </w:rPr>
        <w:t xml:space="preserve">data </w:t>
      </w:r>
      <w:r w:rsidR="0023664C">
        <w:rPr>
          <w:rFonts w:ascii="Arial" w:hAnsi="Arial" w:cs="Arial"/>
          <w:color w:val="000000"/>
        </w:rPr>
        <w:t>and</w:t>
      </w:r>
      <w:r>
        <w:rPr>
          <w:rFonts w:ascii="Arial" w:hAnsi="Arial" w:cs="Arial"/>
          <w:color w:val="000000"/>
        </w:rPr>
        <w:t xml:space="preserve"> </w:t>
      </w:r>
      <w:r w:rsidR="00834B3B">
        <w:rPr>
          <w:rFonts w:ascii="Arial" w:hAnsi="Arial" w:cs="Arial"/>
          <w:color w:val="000000"/>
        </w:rPr>
        <w:t xml:space="preserve">the </w:t>
      </w:r>
      <w:r w:rsidR="00E7497A">
        <w:rPr>
          <w:rFonts w:ascii="Arial" w:hAnsi="Arial" w:cs="Arial"/>
          <w:color w:val="000000"/>
        </w:rPr>
        <w:t xml:space="preserve">responses, SUBU </w:t>
      </w:r>
      <w:r w:rsidR="00834B3B">
        <w:rPr>
          <w:rFonts w:ascii="Arial" w:hAnsi="Arial" w:cs="Arial"/>
          <w:color w:val="000000"/>
        </w:rPr>
        <w:t xml:space="preserve">are </w:t>
      </w:r>
      <w:r w:rsidR="00E7497A">
        <w:rPr>
          <w:rFonts w:ascii="Arial" w:hAnsi="Arial" w:cs="Arial"/>
          <w:color w:val="000000"/>
        </w:rPr>
        <w:t>happy to investigate</w:t>
      </w:r>
      <w:r w:rsidR="00CA6F0E">
        <w:rPr>
          <w:rFonts w:ascii="Arial" w:hAnsi="Arial" w:cs="Arial"/>
          <w:color w:val="000000"/>
        </w:rPr>
        <w:t xml:space="preserve"> </w:t>
      </w:r>
      <w:r w:rsidR="00834B3B">
        <w:rPr>
          <w:rFonts w:ascii="Arial" w:hAnsi="Arial" w:cs="Arial"/>
          <w:color w:val="000000"/>
        </w:rPr>
        <w:t>if given specific examples.</w:t>
      </w:r>
    </w:p>
    <w:p w:rsidR="00834B3B" w:rsidRPr="00834B3B" w:rsidRDefault="00834B3B" w:rsidP="00484B24">
      <w:pPr>
        <w:pStyle w:val="ListParagraph"/>
        <w:ind w:hanging="622"/>
        <w:rPr>
          <w:rFonts w:ascii="Arial" w:hAnsi="Arial" w:cs="Arial"/>
          <w:color w:val="000000"/>
        </w:rPr>
      </w:pPr>
    </w:p>
    <w:p w:rsidR="00FD1F0A" w:rsidRPr="00FD1F0A" w:rsidRDefault="00FD1F0A" w:rsidP="0023664C">
      <w:pPr>
        <w:pStyle w:val="ListParagraph"/>
        <w:numPr>
          <w:ilvl w:val="2"/>
          <w:numId w:val="8"/>
        </w:numPr>
        <w:ind w:hanging="622"/>
        <w:jc w:val="both"/>
        <w:rPr>
          <w:rFonts w:ascii="Arial" w:hAnsi="Arial" w:cs="Arial"/>
          <w:color w:val="000000"/>
        </w:rPr>
      </w:pPr>
      <w:r w:rsidRPr="00FD1F0A">
        <w:rPr>
          <w:rFonts w:ascii="Arial" w:hAnsi="Arial" w:cs="Arial"/>
          <w:color w:val="000000"/>
        </w:rPr>
        <w:t>CS added that AAMs in the School of Tourism were experiencing problems with communicating dates, which will be discussed at SAB.</w:t>
      </w:r>
      <w:r>
        <w:rPr>
          <w:rFonts w:ascii="Arial" w:hAnsi="Arial" w:cs="Arial"/>
          <w:color w:val="000000"/>
        </w:rPr>
        <w:t xml:space="preserve"> </w:t>
      </w:r>
      <w:r w:rsidR="0023664C">
        <w:rPr>
          <w:rFonts w:ascii="Arial" w:hAnsi="Arial" w:cs="Arial"/>
          <w:color w:val="000000"/>
        </w:rPr>
        <w:t xml:space="preserve">The </w:t>
      </w:r>
      <w:r w:rsidR="00CA6F0E" w:rsidRPr="00FD1F0A">
        <w:rPr>
          <w:rFonts w:ascii="Arial" w:hAnsi="Arial" w:cs="Arial"/>
          <w:color w:val="000000"/>
        </w:rPr>
        <w:t>M</w:t>
      </w:r>
      <w:r w:rsidR="00834B3B" w:rsidRPr="00FD1F0A">
        <w:rPr>
          <w:rFonts w:ascii="Arial" w:hAnsi="Arial" w:cs="Arial"/>
          <w:color w:val="000000"/>
        </w:rPr>
        <w:t xml:space="preserve">edia </w:t>
      </w:r>
      <w:r w:rsidR="00CA6F0E" w:rsidRPr="00FD1F0A">
        <w:rPr>
          <w:rFonts w:ascii="Arial" w:hAnsi="Arial" w:cs="Arial"/>
          <w:color w:val="000000"/>
        </w:rPr>
        <w:t>S</w:t>
      </w:r>
      <w:r w:rsidR="00834B3B" w:rsidRPr="00FD1F0A">
        <w:rPr>
          <w:rFonts w:ascii="Arial" w:hAnsi="Arial" w:cs="Arial"/>
          <w:color w:val="000000"/>
        </w:rPr>
        <w:t>chool</w:t>
      </w:r>
      <w:r w:rsidR="00CA6F0E" w:rsidRPr="00FD1F0A">
        <w:rPr>
          <w:rFonts w:ascii="Arial" w:hAnsi="Arial" w:cs="Arial"/>
          <w:color w:val="000000"/>
        </w:rPr>
        <w:t xml:space="preserve"> </w:t>
      </w:r>
      <w:r w:rsidR="0023664C">
        <w:rPr>
          <w:rFonts w:ascii="Arial" w:hAnsi="Arial" w:cs="Arial"/>
          <w:color w:val="000000"/>
        </w:rPr>
        <w:t>and</w:t>
      </w:r>
      <w:r w:rsidR="00CA6F0E" w:rsidRPr="00FD1F0A">
        <w:rPr>
          <w:rFonts w:ascii="Arial" w:hAnsi="Arial" w:cs="Arial"/>
          <w:color w:val="000000"/>
        </w:rPr>
        <w:t xml:space="preserve"> B</w:t>
      </w:r>
      <w:r w:rsidR="00834B3B" w:rsidRPr="00FD1F0A">
        <w:rPr>
          <w:rFonts w:ascii="Arial" w:hAnsi="Arial" w:cs="Arial"/>
          <w:color w:val="000000"/>
        </w:rPr>
        <w:t xml:space="preserve">usiness </w:t>
      </w:r>
      <w:r w:rsidR="00CA6F0E" w:rsidRPr="00FD1F0A">
        <w:rPr>
          <w:rFonts w:ascii="Arial" w:hAnsi="Arial" w:cs="Arial"/>
          <w:color w:val="000000"/>
        </w:rPr>
        <w:t>S</w:t>
      </w:r>
      <w:r w:rsidR="00834B3B" w:rsidRPr="00FD1F0A">
        <w:rPr>
          <w:rFonts w:ascii="Arial" w:hAnsi="Arial" w:cs="Arial"/>
          <w:color w:val="000000"/>
        </w:rPr>
        <w:t>chool</w:t>
      </w:r>
      <w:r w:rsidR="00CA6F0E" w:rsidRPr="00FD1F0A">
        <w:rPr>
          <w:rFonts w:ascii="Arial" w:hAnsi="Arial" w:cs="Arial"/>
          <w:color w:val="000000"/>
        </w:rPr>
        <w:t xml:space="preserve"> also reported concerns about meeting dates not being received in time. HSC raised concern</w:t>
      </w:r>
      <w:r w:rsidR="00834B3B" w:rsidRPr="00FD1F0A">
        <w:rPr>
          <w:rFonts w:ascii="Arial" w:hAnsi="Arial" w:cs="Arial"/>
          <w:color w:val="000000"/>
        </w:rPr>
        <w:t>s</w:t>
      </w:r>
      <w:r w:rsidR="00CA6F0E" w:rsidRPr="00FD1F0A">
        <w:rPr>
          <w:rFonts w:ascii="Arial" w:hAnsi="Arial" w:cs="Arial"/>
          <w:color w:val="000000"/>
        </w:rPr>
        <w:t xml:space="preserve"> about reports not being received on time.</w:t>
      </w:r>
      <w:r>
        <w:rPr>
          <w:rFonts w:ascii="Arial" w:hAnsi="Arial" w:cs="Arial"/>
          <w:color w:val="000000"/>
        </w:rPr>
        <w:t xml:space="preserve"> It was acknowledged that the</w:t>
      </w:r>
      <w:r w:rsidR="00CA6F0E" w:rsidRPr="00FD1F0A">
        <w:rPr>
          <w:rFonts w:ascii="Arial" w:hAnsi="Arial" w:cs="Arial"/>
          <w:color w:val="000000"/>
        </w:rPr>
        <w:t xml:space="preserve"> </w:t>
      </w:r>
      <w:r>
        <w:rPr>
          <w:rFonts w:ascii="Arial" w:hAnsi="Arial" w:cs="Arial"/>
          <w:color w:val="000000"/>
        </w:rPr>
        <w:t>f</w:t>
      </w:r>
      <w:r w:rsidRPr="00FD1F0A">
        <w:rPr>
          <w:rFonts w:ascii="Arial" w:hAnsi="Arial" w:cs="Arial"/>
          <w:color w:val="000000"/>
        </w:rPr>
        <w:t xml:space="preserve">ramework </w:t>
      </w:r>
      <w:r w:rsidR="0023664C">
        <w:rPr>
          <w:rFonts w:ascii="Arial" w:hAnsi="Arial" w:cs="Arial"/>
          <w:color w:val="000000"/>
        </w:rPr>
        <w:t>and</w:t>
      </w:r>
      <w:r w:rsidRPr="00FD1F0A">
        <w:rPr>
          <w:rFonts w:ascii="Arial" w:hAnsi="Arial" w:cs="Arial"/>
          <w:color w:val="000000"/>
        </w:rPr>
        <w:t xml:space="preserve"> programme meetings</w:t>
      </w:r>
      <w:r>
        <w:rPr>
          <w:rFonts w:ascii="Arial" w:hAnsi="Arial" w:cs="Arial"/>
          <w:color w:val="000000"/>
        </w:rPr>
        <w:t xml:space="preserve"> are</w:t>
      </w:r>
      <w:r w:rsidRPr="00FD1F0A">
        <w:rPr>
          <w:rFonts w:ascii="Arial" w:hAnsi="Arial" w:cs="Arial"/>
          <w:color w:val="000000"/>
        </w:rPr>
        <w:t xml:space="preserve"> linked to </w:t>
      </w:r>
      <w:r>
        <w:rPr>
          <w:rFonts w:ascii="Arial" w:hAnsi="Arial" w:cs="Arial"/>
          <w:color w:val="000000"/>
        </w:rPr>
        <w:t>the committee structures plus the new</w:t>
      </w:r>
      <w:r w:rsidRPr="00FD1F0A">
        <w:rPr>
          <w:rFonts w:ascii="Arial" w:hAnsi="Arial" w:cs="Arial"/>
          <w:color w:val="000000"/>
        </w:rPr>
        <w:t xml:space="preserve"> CAS calendar </w:t>
      </w:r>
      <w:r>
        <w:rPr>
          <w:rFonts w:ascii="Arial" w:hAnsi="Arial" w:cs="Arial"/>
          <w:color w:val="000000"/>
        </w:rPr>
        <w:t xml:space="preserve">has also </w:t>
      </w:r>
      <w:r w:rsidRPr="00FD1F0A">
        <w:rPr>
          <w:rFonts w:ascii="Arial" w:hAnsi="Arial" w:cs="Arial"/>
          <w:color w:val="000000"/>
        </w:rPr>
        <w:t>impacted on planning.</w:t>
      </w:r>
    </w:p>
    <w:p w:rsidR="00FD1F0A" w:rsidRPr="00FD1F0A" w:rsidRDefault="00FD1F0A" w:rsidP="00484B24">
      <w:pPr>
        <w:pStyle w:val="ListParagraph"/>
        <w:ind w:hanging="622"/>
        <w:rPr>
          <w:rFonts w:ascii="Arial" w:hAnsi="Arial" w:cs="Arial"/>
          <w:color w:val="000000"/>
        </w:rPr>
      </w:pPr>
    </w:p>
    <w:p w:rsidR="00FD1F0A" w:rsidRDefault="00FD1F0A" w:rsidP="0023664C">
      <w:pPr>
        <w:pStyle w:val="ListParagraph"/>
        <w:numPr>
          <w:ilvl w:val="2"/>
          <w:numId w:val="8"/>
        </w:numPr>
        <w:ind w:hanging="622"/>
        <w:jc w:val="both"/>
        <w:rPr>
          <w:rFonts w:ascii="Arial" w:hAnsi="Arial" w:cs="Arial"/>
          <w:color w:val="000000"/>
        </w:rPr>
      </w:pPr>
      <w:r w:rsidRPr="00FD1F0A">
        <w:rPr>
          <w:rFonts w:ascii="Arial" w:hAnsi="Arial" w:cs="Arial"/>
          <w:color w:val="000000"/>
        </w:rPr>
        <w:t>SUBU acknowledged their system is in the early stages</w:t>
      </w:r>
      <w:r>
        <w:rPr>
          <w:rFonts w:ascii="Arial" w:hAnsi="Arial" w:cs="Arial"/>
          <w:color w:val="000000"/>
        </w:rPr>
        <w:t>,</w:t>
      </w:r>
      <w:r w:rsidRPr="00FD1F0A">
        <w:rPr>
          <w:rFonts w:ascii="Arial" w:hAnsi="Arial" w:cs="Arial"/>
          <w:color w:val="000000"/>
        </w:rPr>
        <w:t xml:space="preserve"> but</w:t>
      </w:r>
      <w:r>
        <w:rPr>
          <w:rFonts w:ascii="Arial" w:hAnsi="Arial" w:cs="Arial"/>
          <w:color w:val="000000"/>
        </w:rPr>
        <w:t xml:space="preserve"> have the ability to improve the system into something much more sustainable, and </w:t>
      </w:r>
      <w:r w:rsidRPr="00FD1F0A">
        <w:rPr>
          <w:rFonts w:ascii="Arial" w:hAnsi="Arial" w:cs="Arial"/>
          <w:color w:val="000000"/>
        </w:rPr>
        <w:t>are aiming for it to be manageable within 3-5 y</w:t>
      </w:r>
      <w:r>
        <w:rPr>
          <w:rFonts w:ascii="Arial" w:hAnsi="Arial" w:cs="Arial"/>
          <w:color w:val="000000"/>
        </w:rPr>
        <w:t>ea</w:t>
      </w:r>
      <w:r w:rsidRPr="00FD1F0A">
        <w:rPr>
          <w:rFonts w:ascii="Arial" w:hAnsi="Arial" w:cs="Arial"/>
          <w:color w:val="000000"/>
        </w:rPr>
        <w:t xml:space="preserve">rs. They are in talks with NUS Union Cloud about using improved technology </w:t>
      </w:r>
      <w:r w:rsidR="0023664C">
        <w:rPr>
          <w:rFonts w:ascii="Arial" w:hAnsi="Arial" w:cs="Arial"/>
          <w:color w:val="000000"/>
        </w:rPr>
        <w:t>and</w:t>
      </w:r>
      <w:r w:rsidRPr="00FD1F0A">
        <w:rPr>
          <w:rFonts w:ascii="Arial" w:hAnsi="Arial" w:cs="Arial"/>
          <w:color w:val="000000"/>
        </w:rPr>
        <w:t xml:space="preserve"> systems. </w:t>
      </w:r>
    </w:p>
    <w:p w:rsidR="00FD1F0A" w:rsidRPr="00FD1F0A" w:rsidRDefault="00FD1F0A" w:rsidP="00484B24">
      <w:pPr>
        <w:pStyle w:val="ListParagraph"/>
        <w:ind w:left="2040" w:hanging="622"/>
        <w:rPr>
          <w:rFonts w:ascii="Arial" w:hAnsi="Arial" w:cs="Arial"/>
          <w:color w:val="000000"/>
        </w:rPr>
      </w:pPr>
    </w:p>
    <w:p w:rsidR="00FD1F0A" w:rsidRDefault="009C6A6B" w:rsidP="0023664C">
      <w:pPr>
        <w:pStyle w:val="ListParagraph"/>
        <w:numPr>
          <w:ilvl w:val="2"/>
          <w:numId w:val="8"/>
        </w:numPr>
        <w:ind w:hanging="622"/>
        <w:jc w:val="both"/>
        <w:rPr>
          <w:rFonts w:ascii="Arial" w:hAnsi="Arial" w:cs="Arial"/>
          <w:color w:val="000000"/>
        </w:rPr>
      </w:pPr>
      <w:r>
        <w:rPr>
          <w:rFonts w:ascii="Arial" w:hAnsi="Arial" w:cs="Arial"/>
          <w:color w:val="000000"/>
        </w:rPr>
        <w:t>There were d</w:t>
      </w:r>
      <w:r w:rsidR="00CA6F0E">
        <w:rPr>
          <w:rFonts w:ascii="Arial" w:hAnsi="Arial" w:cs="Arial"/>
          <w:color w:val="000000"/>
        </w:rPr>
        <w:t xml:space="preserve">iscussions around </w:t>
      </w:r>
      <w:r>
        <w:rPr>
          <w:rFonts w:ascii="Arial" w:hAnsi="Arial" w:cs="Arial"/>
          <w:color w:val="000000"/>
        </w:rPr>
        <w:t xml:space="preserve">the </w:t>
      </w:r>
      <w:r w:rsidR="00CA6F0E">
        <w:rPr>
          <w:rFonts w:ascii="Arial" w:hAnsi="Arial" w:cs="Arial"/>
          <w:color w:val="000000"/>
        </w:rPr>
        <w:t xml:space="preserve">SUBU </w:t>
      </w:r>
      <w:r w:rsidR="00426E1F">
        <w:rPr>
          <w:rFonts w:ascii="Arial" w:hAnsi="Arial" w:cs="Arial"/>
          <w:color w:val="000000"/>
        </w:rPr>
        <w:t>principles;</w:t>
      </w:r>
      <w:r w:rsidR="00CA6F0E">
        <w:rPr>
          <w:rFonts w:ascii="Arial" w:hAnsi="Arial" w:cs="Arial"/>
          <w:color w:val="000000"/>
        </w:rPr>
        <w:t xml:space="preserve"> </w:t>
      </w:r>
      <w:r w:rsidR="00426E1F">
        <w:rPr>
          <w:rFonts w:ascii="Arial" w:hAnsi="Arial" w:cs="Arial"/>
          <w:color w:val="000000"/>
        </w:rPr>
        <w:t xml:space="preserve">it was agreed that </w:t>
      </w:r>
      <w:r w:rsidR="00CA6F0E">
        <w:rPr>
          <w:rFonts w:ascii="Arial" w:hAnsi="Arial" w:cs="Arial"/>
          <w:color w:val="000000"/>
        </w:rPr>
        <w:t>working together with BU feedback</w:t>
      </w:r>
      <w:r w:rsidR="00C87D23">
        <w:rPr>
          <w:rFonts w:ascii="Arial" w:hAnsi="Arial" w:cs="Arial"/>
          <w:color w:val="000000"/>
        </w:rPr>
        <w:t xml:space="preserve"> will improve processes. </w:t>
      </w:r>
    </w:p>
    <w:p w:rsidR="0085658A" w:rsidRPr="0085658A" w:rsidRDefault="0085658A" w:rsidP="0085658A">
      <w:pPr>
        <w:rPr>
          <w:rFonts w:ascii="Arial" w:hAnsi="Arial" w:cs="Arial"/>
          <w:color w:val="000000"/>
        </w:rPr>
      </w:pPr>
    </w:p>
    <w:p w:rsidR="002635E4" w:rsidRDefault="002F7567" w:rsidP="0023664C">
      <w:pPr>
        <w:pStyle w:val="ListParagraph"/>
        <w:numPr>
          <w:ilvl w:val="2"/>
          <w:numId w:val="8"/>
        </w:numPr>
        <w:ind w:hanging="622"/>
        <w:jc w:val="both"/>
        <w:rPr>
          <w:rFonts w:ascii="Arial" w:hAnsi="Arial" w:cs="Arial"/>
          <w:color w:val="000000"/>
        </w:rPr>
      </w:pPr>
      <w:r>
        <w:rPr>
          <w:rFonts w:ascii="Arial" w:hAnsi="Arial" w:cs="Arial"/>
          <w:color w:val="000000"/>
        </w:rPr>
        <w:t>Members debated the number of</w:t>
      </w:r>
      <w:r w:rsidR="002635E4">
        <w:rPr>
          <w:rFonts w:ascii="Arial" w:hAnsi="Arial" w:cs="Arial"/>
          <w:color w:val="000000"/>
        </w:rPr>
        <w:t xml:space="preserve"> </w:t>
      </w:r>
      <w:r>
        <w:rPr>
          <w:rFonts w:ascii="Arial" w:hAnsi="Arial" w:cs="Arial"/>
          <w:color w:val="000000"/>
        </w:rPr>
        <w:t>SUBU surveys; the Arrivals &amp; Engagement surveys are</w:t>
      </w:r>
      <w:r w:rsidR="002635E4">
        <w:rPr>
          <w:rFonts w:ascii="Arial" w:hAnsi="Arial" w:cs="Arial"/>
          <w:color w:val="000000"/>
        </w:rPr>
        <w:t xml:space="preserve"> driv</w:t>
      </w:r>
      <w:r>
        <w:rPr>
          <w:rFonts w:ascii="Arial" w:hAnsi="Arial" w:cs="Arial"/>
          <w:color w:val="000000"/>
        </w:rPr>
        <w:t>en by BU requiring the information</w:t>
      </w:r>
      <w:r w:rsidR="002635E4">
        <w:rPr>
          <w:rFonts w:ascii="Arial" w:hAnsi="Arial" w:cs="Arial"/>
          <w:color w:val="000000"/>
        </w:rPr>
        <w:t xml:space="preserve">, JG added </w:t>
      </w:r>
      <w:r>
        <w:rPr>
          <w:rFonts w:ascii="Arial" w:hAnsi="Arial" w:cs="Arial"/>
          <w:color w:val="000000"/>
        </w:rPr>
        <w:t xml:space="preserve">that </w:t>
      </w:r>
      <w:r w:rsidR="002635E4">
        <w:rPr>
          <w:rFonts w:ascii="Arial" w:hAnsi="Arial" w:cs="Arial"/>
          <w:color w:val="000000"/>
        </w:rPr>
        <w:t xml:space="preserve">students appreciate </w:t>
      </w:r>
      <w:r>
        <w:rPr>
          <w:rFonts w:ascii="Arial" w:hAnsi="Arial" w:cs="Arial"/>
          <w:color w:val="000000"/>
        </w:rPr>
        <w:t xml:space="preserve">their </w:t>
      </w:r>
      <w:r w:rsidR="002635E4">
        <w:rPr>
          <w:rFonts w:ascii="Arial" w:hAnsi="Arial" w:cs="Arial"/>
          <w:color w:val="000000"/>
        </w:rPr>
        <w:t>feedback being used to good effect.</w:t>
      </w:r>
    </w:p>
    <w:p w:rsidR="00040F77" w:rsidRPr="00426E1F" w:rsidRDefault="00040F77" w:rsidP="00426E1F">
      <w:pPr>
        <w:rPr>
          <w:rFonts w:ascii="Arial" w:hAnsi="Arial" w:cs="Arial"/>
          <w:color w:val="000000"/>
        </w:rPr>
      </w:pPr>
    </w:p>
    <w:p w:rsidR="002635E4" w:rsidRDefault="00C0769B" w:rsidP="0023664C">
      <w:pPr>
        <w:pStyle w:val="ListParagraph"/>
        <w:numPr>
          <w:ilvl w:val="2"/>
          <w:numId w:val="8"/>
        </w:numPr>
        <w:ind w:hanging="622"/>
        <w:jc w:val="both"/>
        <w:rPr>
          <w:rFonts w:ascii="Arial" w:hAnsi="Arial" w:cs="Arial"/>
          <w:color w:val="000000"/>
        </w:rPr>
      </w:pPr>
      <w:r>
        <w:rPr>
          <w:rFonts w:ascii="Arial" w:hAnsi="Arial" w:cs="Arial"/>
          <w:color w:val="000000"/>
        </w:rPr>
        <w:lastRenderedPageBreak/>
        <w:t xml:space="preserve">SUBU papers for </w:t>
      </w:r>
      <w:r w:rsidR="002F7567">
        <w:rPr>
          <w:rFonts w:ascii="Arial" w:hAnsi="Arial" w:cs="Arial"/>
          <w:color w:val="000000"/>
        </w:rPr>
        <w:t xml:space="preserve">the </w:t>
      </w:r>
      <w:r>
        <w:rPr>
          <w:rFonts w:ascii="Arial" w:hAnsi="Arial" w:cs="Arial"/>
          <w:color w:val="000000"/>
        </w:rPr>
        <w:t xml:space="preserve">next SVC </w:t>
      </w:r>
      <w:r w:rsidR="002F7567">
        <w:rPr>
          <w:rFonts w:ascii="Arial" w:hAnsi="Arial" w:cs="Arial"/>
          <w:color w:val="000000"/>
        </w:rPr>
        <w:t>meeting will</w:t>
      </w:r>
      <w:r>
        <w:rPr>
          <w:rFonts w:ascii="Arial" w:hAnsi="Arial" w:cs="Arial"/>
          <w:color w:val="000000"/>
        </w:rPr>
        <w:t xml:space="preserve"> cover what</w:t>
      </w:r>
      <w:r w:rsidR="002F7567">
        <w:rPr>
          <w:rFonts w:ascii="Arial" w:hAnsi="Arial" w:cs="Arial"/>
          <w:color w:val="000000"/>
        </w:rPr>
        <w:t xml:space="preserve"> areas students like to comment on; </w:t>
      </w:r>
      <w:r>
        <w:rPr>
          <w:rFonts w:ascii="Arial" w:hAnsi="Arial" w:cs="Arial"/>
          <w:color w:val="000000"/>
        </w:rPr>
        <w:t xml:space="preserve">benchmarking grids </w:t>
      </w:r>
      <w:r w:rsidR="002F7567">
        <w:rPr>
          <w:rFonts w:ascii="Arial" w:hAnsi="Arial" w:cs="Arial"/>
          <w:color w:val="000000"/>
        </w:rPr>
        <w:t xml:space="preserve">have been developed </w:t>
      </w:r>
      <w:r>
        <w:rPr>
          <w:rFonts w:ascii="Arial" w:hAnsi="Arial" w:cs="Arial"/>
          <w:color w:val="000000"/>
        </w:rPr>
        <w:t xml:space="preserve">to clarify </w:t>
      </w:r>
      <w:r w:rsidR="002F7567">
        <w:rPr>
          <w:rFonts w:ascii="Arial" w:hAnsi="Arial" w:cs="Arial"/>
          <w:color w:val="000000"/>
        </w:rPr>
        <w:t xml:space="preserve">the </w:t>
      </w:r>
      <w:r>
        <w:rPr>
          <w:rFonts w:ascii="Arial" w:hAnsi="Arial" w:cs="Arial"/>
          <w:color w:val="000000"/>
        </w:rPr>
        <w:t>characteristics of experience.</w:t>
      </w:r>
      <w:r w:rsidR="00AA5F20">
        <w:rPr>
          <w:rFonts w:ascii="Arial" w:hAnsi="Arial" w:cs="Arial"/>
          <w:color w:val="000000"/>
        </w:rPr>
        <w:t xml:space="preserve"> </w:t>
      </w:r>
    </w:p>
    <w:p w:rsidR="003B4264" w:rsidRPr="00122F3B" w:rsidRDefault="003B4264" w:rsidP="003B4264">
      <w:pPr>
        <w:pStyle w:val="ListParagraph"/>
        <w:ind w:left="1020"/>
        <w:rPr>
          <w:rFonts w:ascii="Arial" w:hAnsi="Arial" w:cs="Arial"/>
          <w:color w:val="000000"/>
        </w:rPr>
      </w:pPr>
    </w:p>
    <w:p w:rsidR="00122F3B" w:rsidRPr="00395008" w:rsidRDefault="00122F3B" w:rsidP="00122F3B">
      <w:pPr>
        <w:rPr>
          <w:rFonts w:ascii="Arial" w:hAnsi="Arial" w:cs="Arial"/>
          <w:color w:val="000000"/>
        </w:rPr>
      </w:pPr>
    </w:p>
    <w:p w:rsidR="003B4264" w:rsidRPr="00426E1F" w:rsidRDefault="00122F3B" w:rsidP="00484B24">
      <w:pPr>
        <w:pStyle w:val="ListParagraph"/>
        <w:numPr>
          <w:ilvl w:val="1"/>
          <w:numId w:val="8"/>
        </w:numPr>
        <w:ind w:left="1418" w:hanging="709"/>
        <w:rPr>
          <w:rFonts w:ascii="Arial" w:hAnsi="Arial" w:cs="Arial"/>
          <w:b/>
        </w:rPr>
      </w:pPr>
      <w:r w:rsidRPr="00426E1F">
        <w:rPr>
          <w:rFonts w:ascii="Arial" w:hAnsi="Arial" w:cs="Arial"/>
          <w:b/>
          <w:color w:val="000000"/>
        </w:rPr>
        <w:t xml:space="preserve">Overview of the SUBU and BU Student Support Services Arrivals </w:t>
      </w:r>
      <w:r w:rsidR="00C66C64">
        <w:rPr>
          <w:rFonts w:ascii="Arial" w:hAnsi="Arial" w:cs="Arial"/>
          <w:b/>
          <w:color w:val="000000"/>
        </w:rPr>
        <w:t>S</w:t>
      </w:r>
      <w:r w:rsidRPr="00426E1F">
        <w:rPr>
          <w:rFonts w:ascii="Arial" w:hAnsi="Arial" w:cs="Arial"/>
          <w:b/>
          <w:color w:val="000000"/>
        </w:rPr>
        <w:t>urvey for 2013 (paper) (JC/</w:t>
      </w:r>
      <w:proofErr w:type="spellStart"/>
      <w:r w:rsidRPr="00426E1F">
        <w:rPr>
          <w:rFonts w:ascii="Arial" w:hAnsi="Arial" w:cs="Arial"/>
          <w:b/>
          <w:color w:val="000000"/>
        </w:rPr>
        <w:t>JdV</w:t>
      </w:r>
      <w:proofErr w:type="spellEnd"/>
      <w:r w:rsidRPr="00426E1F">
        <w:rPr>
          <w:rFonts w:ascii="Arial" w:hAnsi="Arial" w:cs="Arial"/>
          <w:b/>
          <w:color w:val="000000"/>
        </w:rPr>
        <w:t>)</w:t>
      </w:r>
      <w:r w:rsidRPr="00426E1F">
        <w:rPr>
          <w:rFonts w:ascii="Arial" w:hAnsi="Arial" w:cs="Arial"/>
          <w:b/>
        </w:rPr>
        <w:tab/>
      </w:r>
    </w:p>
    <w:p w:rsidR="003B4264" w:rsidRDefault="003B4264" w:rsidP="003B4264">
      <w:pPr>
        <w:pStyle w:val="ListParagraph"/>
        <w:ind w:left="1020"/>
        <w:rPr>
          <w:rFonts w:ascii="Arial" w:hAnsi="Arial" w:cs="Arial"/>
        </w:rPr>
      </w:pPr>
    </w:p>
    <w:p w:rsidR="002A3090" w:rsidRDefault="005F427B" w:rsidP="0023664C">
      <w:pPr>
        <w:pStyle w:val="ListParagraph"/>
        <w:numPr>
          <w:ilvl w:val="2"/>
          <w:numId w:val="8"/>
        </w:numPr>
        <w:ind w:hanging="622"/>
        <w:jc w:val="both"/>
        <w:rPr>
          <w:rFonts w:ascii="Arial" w:hAnsi="Arial" w:cs="Arial"/>
        </w:rPr>
      </w:pPr>
      <w:r>
        <w:rPr>
          <w:rFonts w:ascii="Arial" w:hAnsi="Arial" w:cs="Arial"/>
        </w:rPr>
        <w:t xml:space="preserve">PP pointed out </w:t>
      </w:r>
      <w:r w:rsidR="004E0A64">
        <w:rPr>
          <w:rFonts w:ascii="Arial" w:hAnsi="Arial" w:cs="Arial"/>
        </w:rPr>
        <w:t xml:space="preserve">that </w:t>
      </w:r>
      <w:r>
        <w:rPr>
          <w:rFonts w:ascii="Arial" w:hAnsi="Arial" w:cs="Arial"/>
        </w:rPr>
        <w:t>HSC had positive re</w:t>
      </w:r>
      <w:r w:rsidR="004E0A64">
        <w:rPr>
          <w:rFonts w:ascii="Arial" w:hAnsi="Arial" w:cs="Arial"/>
        </w:rPr>
        <w:t>spo</w:t>
      </w:r>
      <w:r>
        <w:rPr>
          <w:rFonts w:ascii="Arial" w:hAnsi="Arial" w:cs="Arial"/>
        </w:rPr>
        <w:t>nses</w:t>
      </w:r>
      <w:r w:rsidR="004E0A64">
        <w:rPr>
          <w:rFonts w:ascii="Arial" w:hAnsi="Arial" w:cs="Arial"/>
        </w:rPr>
        <w:t xml:space="preserve"> while they do not have two week induction</w:t>
      </w:r>
      <w:r w:rsidR="00112860">
        <w:rPr>
          <w:rFonts w:ascii="Arial" w:hAnsi="Arial" w:cs="Arial"/>
        </w:rPr>
        <w:t xml:space="preserve"> period</w:t>
      </w:r>
      <w:r w:rsidR="004E0A64">
        <w:rPr>
          <w:rFonts w:ascii="Arial" w:hAnsi="Arial" w:cs="Arial"/>
        </w:rPr>
        <w:t xml:space="preserve">; although the </w:t>
      </w:r>
      <w:r>
        <w:rPr>
          <w:rFonts w:ascii="Arial" w:hAnsi="Arial" w:cs="Arial"/>
        </w:rPr>
        <w:t xml:space="preserve">report </w:t>
      </w:r>
      <w:r w:rsidR="004E0A64">
        <w:rPr>
          <w:rFonts w:ascii="Arial" w:hAnsi="Arial" w:cs="Arial"/>
        </w:rPr>
        <w:t xml:space="preserve">was </w:t>
      </w:r>
      <w:r>
        <w:rPr>
          <w:rFonts w:ascii="Arial" w:hAnsi="Arial" w:cs="Arial"/>
        </w:rPr>
        <w:t xml:space="preserve">pitched at continuing with </w:t>
      </w:r>
      <w:r w:rsidR="004E0A64">
        <w:rPr>
          <w:rFonts w:ascii="Arial" w:hAnsi="Arial" w:cs="Arial"/>
        </w:rPr>
        <w:t>the two week</w:t>
      </w:r>
      <w:r>
        <w:rPr>
          <w:rFonts w:ascii="Arial" w:hAnsi="Arial" w:cs="Arial"/>
        </w:rPr>
        <w:t xml:space="preserve"> induction</w:t>
      </w:r>
      <w:r w:rsidR="004E0A64">
        <w:rPr>
          <w:rFonts w:ascii="Arial" w:hAnsi="Arial" w:cs="Arial"/>
        </w:rPr>
        <w:t>.</w:t>
      </w:r>
    </w:p>
    <w:p w:rsidR="004E0A64" w:rsidRDefault="004E0A64" w:rsidP="004E0A64">
      <w:pPr>
        <w:pStyle w:val="ListParagraph"/>
        <w:ind w:left="2040"/>
        <w:rPr>
          <w:rFonts w:ascii="Arial" w:hAnsi="Arial" w:cs="Arial"/>
        </w:rPr>
      </w:pPr>
    </w:p>
    <w:p w:rsidR="005F427B" w:rsidRDefault="005F427B" w:rsidP="0023664C">
      <w:pPr>
        <w:pStyle w:val="ListParagraph"/>
        <w:numPr>
          <w:ilvl w:val="2"/>
          <w:numId w:val="8"/>
        </w:numPr>
        <w:ind w:hanging="622"/>
        <w:jc w:val="both"/>
        <w:rPr>
          <w:rFonts w:ascii="Arial" w:hAnsi="Arial" w:cs="Arial"/>
        </w:rPr>
      </w:pPr>
      <w:r>
        <w:rPr>
          <w:rFonts w:ascii="Arial" w:hAnsi="Arial" w:cs="Arial"/>
        </w:rPr>
        <w:t xml:space="preserve">JC responded with </w:t>
      </w:r>
      <w:r w:rsidR="009813B2">
        <w:rPr>
          <w:rFonts w:ascii="Arial" w:hAnsi="Arial" w:cs="Arial"/>
        </w:rPr>
        <w:t xml:space="preserve">SUBU’s plans for </w:t>
      </w:r>
      <w:r>
        <w:rPr>
          <w:rFonts w:ascii="Arial" w:hAnsi="Arial" w:cs="Arial"/>
        </w:rPr>
        <w:t xml:space="preserve">promoting </w:t>
      </w:r>
      <w:r w:rsidR="009813B2">
        <w:rPr>
          <w:rFonts w:ascii="Arial" w:hAnsi="Arial" w:cs="Arial"/>
        </w:rPr>
        <w:t xml:space="preserve">a </w:t>
      </w:r>
      <w:r>
        <w:rPr>
          <w:rFonts w:ascii="Arial" w:hAnsi="Arial" w:cs="Arial"/>
        </w:rPr>
        <w:t>more effective induction</w:t>
      </w:r>
      <w:r w:rsidR="009813B2">
        <w:rPr>
          <w:rFonts w:ascii="Arial" w:hAnsi="Arial" w:cs="Arial"/>
        </w:rPr>
        <w:t xml:space="preserve"> which could be</w:t>
      </w:r>
      <w:r>
        <w:rPr>
          <w:rFonts w:ascii="Arial" w:hAnsi="Arial" w:cs="Arial"/>
        </w:rPr>
        <w:t xml:space="preserve"> spread over </w:t>
      </w:r>
      <w:r w:rsidR="009813B2">
        <w:rPr>
          <w:rFonts w:ascii="Arial" w:hAnsi="Arial" w:cs="Arial"/>
        </w:rPr>
        <w:t>the first</w:t>
      </w:r>
      <w:r>
        <w:rPr>
          <w:rFonts w:ascii="Arial" w:hAnsi="Arial" w:cs="Arial"/>
        </w:rPr>
        <w:t xml:space="preserve"> ter</w:t>
      </w:r>
      <w:r w:rsidR="00112860">
        <w:rPr>
          <w:rFonts w:ascii="Arial" w:hAnsi="Arial" w:cs="Arial"/>
        </w:rPr>
        <w:t>m and include academic areas.</w:t>
      </w:r>
    </w:p>
    <w:p w:rsidR="009813B2" w:rsidRPr="00112860" w:rsidRDefault="009813B2" w:rsidP="00484B24">
      <w:pPr>
        <w:ind w:hanging="622"/>
        <w:rPr>
          <w:rFonts w:ascii="Arial" w:hAnsi="Arial" w:cs="Arial"/>
        </w:rPr>
      </w:pPr>
    </w:p>
    <w:p w:rsidR="001D7E15" w:rsidRPr="009813B2" w:rsidRDefault="005F427B" w:rsidP="0023664C">
      <w:pPr>
        <w:pStyle w:val="ListParagraph"/>
        <w:numPr>
          <w:ilvl w:val="2"/>
          <w:numId w:val="8"/>
        </w:numPr>
        <w:ind w:hanging="622"/>
        <w:jc w:val="both"/>
        <w:rPr>
          <w:rFonts w:ascii="Arial" w:hAnsi="Arial" w:cs="Arial"/>
        </w:rPr>
      </w:pPr>
      <w:r>
        <w:rPr>
          <w:rFonts w:ascii="Arial" w:hAnsi="Arial" w:cs="Arial"/>
        </w:rPr>
        <w:t xml:space="preserve">Concerns </w:t>
      </w:r>
      <w:r w:rsidR="00112860">
        <w:rPr>
          <w:rFonts w:ascii="Arial" w:hAnsi="Arial" w:cs="Arial"/>
        </w:rPr>
        <w:t xml:space="preserve">were </w:t>
      </w:r>
      <w:r>
        <w:rPr>
          <w:rFonts w:ascii="Arial" w:hAnsi="Arial" w:cs="Arial"/>
        </w:rPr>
        <w:t xml:space="preserve">raised over </w:t>
      </w:r>
      <w:r w:rsidR="00112860">
        <w:rPr>
          <w:rFonts w:ascii="Arial" w:hAnsi="Arial" w:cs="Arial"/>
        </w:rPr>
        <w:t xml:space="preserve">the survey </w:t>
      </w:r>
      <w:r>
        <w:rPr>
          <w:rFonts w:ascii="Arial" w:hAnsi="Arial" w:cs="Arial"/>
        </w:rPr>
        <w:t>start date which impacted on student experience</w:t>
      </w:r>
      <w:r w:rsidR="00112860">
        <w:rPr>
          <w:rFonts w:ascii="Arial" w:hAnsi="Arial" w:cs="Arial"/>
        </w:rPr>
        <w:t>;</w:t>
      </w:r>
      <w:r>
        <w:rPr>
          <w:rFonts w:ascii="Arial" w:hAnsi="Arial" w:cs="Arial"/>
        </w:rPr>
        <w:t xml:space="preserve"> </w:t>
      </w:r>
      <w:proofErr w:type="gramStart"/>
      <w:r>
        <w:rPr>
          <w:rFonts w:ascii="Arial" w:hAnsi="Arial" w:cs="Arial"/>
        </w:rPr>
        <w:t>staff</w:t>
      </w:r>
      <w:r w:rsidR="00112860">
        <w:rPr>
          <w:rFonts w:ascii="Arial" w:hAnsi="Arial" w:cs="Arial"/>
        </w:rPr>
        <w:t xml:space="preserve"> are</w:t>
      </w:r>
      <w:proofErr w:type="gramEnd"/>
      <w:r w:rsidR="00112860">
        <w:rPr>
          <w:rFonts w:ascii="Arial" w:hAnsi="Arial" w:cs="Arial"/>
        </w:rPr>
        <w:t xml:space="preserve"> under increased pressure over the summer, plus</w:t>
      </w:r>
      <w:r>
        <w:rPr>
          <w:rFonts w:ascii="Arial" w:hAnsi="Arial" w:cs="Arial"/>
        </w:rPr>
        <w:t xml:space="preserve"> students </w:t>
      </w:r>
      <w:r w:rsidR="00112860">
        <w:rPr>
          <w:rFonts w:ascii="Arial" w:hAnsi="Arial" w:cs="Arial"/>
        </w:rPr>
        <w:t xml:space="preserve">are </w:t>
      </w:r>
      <w:r>
        <w:rPr>
          <w:rFonts w:ascii="Arial" w:hAnsi="Arial" w:cs="Arial"/>
        </w:rPr>
        <w:t>taking resits too close to</w:t>
      </w:r>
      <w:r w:rsidR="00112860">
        <w:rPr>
          <w:rFonts w:ascii="Arial" w:hAnsi="Arial" w:cs="Arial"/>
        </w:rPr>
        <w:t xml:space="preserve"> the start of the</w:t>
      </w:r>
      <w:r>
        <w:rPr>
          <w:rFonts w:ascii="Arial" w:hAnsi="Arial" w:cs="Arial"/>
        </w:rPr>
        <w:t xml:space="preserve"> induction</w:t>
      </w:r>
      <w:r w:rsidR="00112860">
        <w:rPr>
          <w:rFonts w:ascii="Arial" w:hAnsi="Arial" w:cs="Arial"/>
        </w:rPr>
        <w:t xml:space="preserve"> period.</w:t>
      </w:r>
      <w:r w:rsidR="00360D65">
        <w:rPr>
          <w:rFonts w:ascii="Arial" w:hAnsi="Arial" w:cs="Arial"/>
        </w:rPr>
        <w:t xml:space="preserve"> </w:t>
      </w:r>
      <w:r w:rsidR="00112860">
        <w:rPr>
          <w:rFonts w:ascii="Arial" w:hAnsi="Arial" w:cs="Arial"/>
        </w:rPr>
        <w:t xml:space="preserve">It was agreed there is a </w:t>
      </w:r>
      <w:r w:rsidR="00360D65">
        <w:rPr>
          <w:rFonts w:ascii="Arial" w:hAnsi="Arial" w:cs="Arial"/>
        </w:rPr>
        <w:t>need</w:t>
      </w:r>
      <w:r w:rsidR="00112860">
        <w:rPr>
          <w:rFonts w:ascii="Arial" w:hAnsi="Arial" w:cs="Arial"/>
        </w:rPr>
        <w:t xml:space="preserve"> for</w:t>
      </w:r>
      <w:r w:rsidR="00360D65">
        <w:rPr>
          <w:rFonts w:ascii="Arial" w:hAnsi="Arial" w:cs="Arial"/>
        </w:rPr>
        <w:t xml:space="preserve"> a</w:t>
      </w:r>
      <w:r>
        <w:rPr>
          <w:rFonts w:ascii="Arial" w:hAnsi="Arial" w:cs="Arial"/>
        </w:rPr>
        <w:t xml:space="preserve"> </w:t>
      </w:r>
      <w:r w:rsidR="00360D65">
        <w:rPr>
          <w:rFonts w:ascii="Arial" w:hAnsi="Arial" w:cs="Arial"/>
        </w:rPr>
        <w:t>definite gap between</w:t>
      </w:r>
      <w:r w:rsidR="00112860">
        <w:rPr>
          <w:rFonts w:ascii="Arial" w:hAnsi="Arial" w:cs="Arial"/>
        </w:rPr>
        <w:t xml:space="preserve"> the</w:t>
      </w:r>
      <w:r w:rsidR="0023664C">
        <w:rPr>
          <w:rFonts w:ascii="Arial" w:hAnsi="Arial" w:cs="Arial"/>
        </w:rPr>
        <w:t xml:space="preserve"> end and</w:t>
      </w:r>
      <w:r w:rsidR="00360D65">
        <w:rPr>
          <w:rFonts w:ascii="Arial" w:hAnsi="Arial" w:cs="Arial"/>
        </w:rPr>
        <w:t xml:space="preserve"> start</w:t>
      </w:r>
      <w:r w:rsidR="00112860">
        <w:rPr>
          <w:rFonts w:ascii="Arial" w:hAnsi="Arial" w:cs="Arial"/>
        </w:rPr>
        <w:t xml:space="preserve"> of the academic year</w:t>
      </w:r>
      <w:r w:rsidR="00360D65">
        <w:rPr>
          <w:rFonts w:ascii="Arial" w:hAnsi="Arial" w:cs="Arial"/>
        </w:rPr>
        <w:t xml:space="preserve">. </w:t>
      </w:r>
      <w:r w:rsidR="00112860">
        <w:rPr>
          <w:rFonts w:ascii="Arial" w:hAnsi="Arial" w:cs="Arial"/>
        </w:rPr>
        <w:t>SUBU n</w:t>
      </w:r>
      <w:r w:rsidR="00360D65">
        <w:rPr>
          <w:rFonts w:ascii="Arial" w:hAnsi="Arial" w:cs="Arial"/>
        </w:rPr>
        <w:t xml:space="preserve">eed to ensure </w:t>
      </w:r>
      <w:r w:rsidR="00112860">
        <w:rPr>
          <w:rFonts w:ascii="Arial" w:hAnsi="Arial" w:cs="Arial"/>
        </w:rPr>
        <w:t xml:space="preserve">BU </w:t>
      </w:r>
      <w:r w:rsidR="00360D65">
        <w:rPr>
          <w:rFonts w:ascii="Arial" w:hAnsi="Arial" w:cs="Arial"/>
        </w:rPr>
        <w:t>staff can support</w:t>
      </w:r>
      <w:r w:rsidR="00112860">
        <w:rPr>
          <w:rFonts w:ascii="Arial" w:hAnsi="Arial" w:cs="Arial"/>
        </w:rPr>
        <w:t xml:space="preserve"> the</w:t>
      </w:r>
      <w:r w:rsidR="00360D65">
        <w:rPr>
          <w:rFonts w:ascii="Arial" w:hAnsi="Arial" w:cs="Arial"/>
        </w:rPr>
        <w:t xml:space="preserve"> induction</w:t>
      </w:r>
      <w:r w:rsidR="00F36110">
        <w:rPr>
          <w:rFonts w:ascii="Arial" w:hAnsi="Arial" w:cs="Arial"/>
        </w:rPr>
        <w:t>. RH</w:t>
      </w:r>
      <w:r w:rsidR="00112860">
        <w:rPr>
          <w:rFonts w:ascii="Arial" w:hAnsi="Arial" w:cs="Arial"/>
        </w:rPr>
        <w:t xml:space="preserve"> added</w:t>
      </w:r>
      <w:r w:rsidR="00F36110">
        <w:rPr>
          <w:rFonts w:ascii="Arial" w:hAnsi="Arial" w:cs="Arial"/>
        </w:rPr>
        <w:t xml:space="preserve"> </w:t>
      </w:r>
      <w:r w:rsidR="00112860">
        <w:rPr>
          <w:rFonts w:ascii="Arial" w:hAnsi="Arial" w:cs="Arial"/>
        </w:rPr>
        <w:t xml:space="preserve">the feedback from the internal </w:t>
      </w:r>
      <w:r w:rsidR="00F36110">
        <w:rPr>
          <w:rFonts w:ascii="Arial" w:hAnsi="Arial" w:cs="Arial"/>
        </w:rPr>
        <w:t>A</w:t>
      </w:r>
      <w:r w:rsidR="00112860">
        <w:rPr>
          <w:rFonts w:ascii="Arial" w:hAnsi="Arial" w:cs="Arial"/>
        </w:rPr>
        <w:t>p</w:t>
      </w:r>
      <w:r w:rsidR="00F36110">
        <w:rPr>
          <w:rFonts w:ascii="Arial" w:hAnsi="Arial" w:cs="Arial"/>
        </w:rPr>
        <w:t>S</w:t>
      </w:r>
      <w:r w:rsidR="00112860">
        <w:rPr>
          <w:rFonts w:ascii="Arial" w:hAnsi="Arial" w:cs="Arial"/>
        </w:rPr>
        <w:t>ci</w:t>
      </w:r>
      <w:r w:rsidR="00F36110">
        <w:rPr>
          <w:rFonts w:ascii="Arial" w:hAnsi="Arial" w:cs="Arial"/>
        </w:rPr>
        <w:t xml:space="preserve"> induction survey </w:t>
      </w:r>
      <w:r w:rsidR="00AD75B4">
        <w:rPr>
          <w:rFonts w:ascii="Arial" w:hAnsi="Arial" w:cs="Arial"/>
        </w:rPr>
        <w:t xml:space="preserve">was </w:t>
      </w:r>
      <w:r w:rsidR="00F36110">
        <w:rPr>
          <w:rFonts w:ascii="Arial" w:hAnsi="Arial" w:cs="Arial"/>
        </w:rPr>
        <w:t xml:space="preserve">overwhelmingly </w:t>
      </w:r>
      <w:r w:rsidR="00AD75B4">
        <w:rPr>
          <w:rFonts w:ascii="Arial" w:hAnsi="Arial" w:cs="Arial"/>
        </w:rPr>
        <w:t xml:space="preserve">in </w:t>
      </w:r>
      <w:r w:rsidR="00F36110">
        <w:rPr>
          <w:rFonts w:ascii="Arial" w:hAnsi="Arial" w:cs="Arial"/>
        </w:rPr>
        <w:t>support</w:t>
      </w:r>
      <w:r w:rsidR="00AD75B4">
        <w:rPr>
          <w:rFonts w:ascii="Arial" w:hAnsi="Arial" w:cs="Arial"/>
        </w:rPr>
        <w:t xml:space="preserve"> of the two</w:t>
      </w:r>
      <w:r w:rsidR="00F36110">
        <w:rPr>
          <w:rFonts w:ascii="Arial" w:hAnsi="Arial" w:cs="Arial"/>
        </w:rPr>
        <w:t xml:space="preserve"> w</w:t>
      </w:r>
      <w:r w:rsidR="00AD75B4">
        <w:rPr>
          <w:rFonts w:ascii="Arial" w:hAnsi="Arial" w:cs="Arial"/>
        </w:rPr>
        <w:t>ee</w:t>
      </w:r>
      <w:r w:rsidR="00F36110">
        <w:rPr>
          <w:rFonts w:ascii="Arial" w:hAnsi="Arial" w:cs="Arial"/>
        </w:rPr>
        <w:t xml:space="preserve">k induction. </w:t>
      </w:r>
      <w:r w:rsidR="00AD75B4">
        <w:rPr>
          <w:rFonts w:ascii="Arial" w:hAnsi="Arial" w:cs="Arial"/>
        </w:rPr>
        <w:t>There was a d</w:t>
      </w:r>
      <w:r w:rsidR="00F36110">
        <w:rPr>
          <w:rFonts w:ascii="Arial" w:hAnsi="Arial" w:cs="Arial"/>
        </w:rPr>
        <w:t>iscussion around SUBU tapering</w:t>
      </w:r>
      <w:r w:rsidR="00AD75B4">
        <w:rPr>
          <w:rFonts w:ascii="Arial" w:hAnsi="Arial" w:cs="Arial"/>
        </w:rPr>
        <w:t xml:space="preserve"> the</w:t>
      </w:r>
      <w:r w:rsidR="00F36110">
        <w:rPr>
          <w:rFonts w:ascii="Arial" w:hAnsi="Arial" w:cs="Arial"/>
        </w:rPr>
        <w:t xml:space="preserve"> induction</w:t>
      </w:r>
      <w:r w:rsidR="00AD75B4">
        <w:rPr>
          <w:rFonts w:ascii="Arial" w:hAnsi="Arial" w:cs="Arial"/>
        </w:rPr>
        <w:t>,</w:t>
      </w:r>
      <w:r w:rsidR="00F36110">
        <w:rPr>
          <w:rFonts w:ascii="Arial" w:hAnsi="Arial" w:cs="Arial"/>
        </w:rPr>
        <w:t xml:space="preserve"> but due to space restrict</w:t>
      </w:r>
      <w:r w:rsidR="00AD75B4">
        <w:rPr>
          <w:rFonts w:ascii="Arial" w:hAnsi="Arial" w:cs="Arial"/>
        </w:rPr>
        <w:t>ions this could be problematic, but is worth</w:t>
      </w:r>
      <w:r w:rsidR="00F36110">
        <w:rPr>
          <w:rFonts w:ascii="Arial" w:hAnsi="Arial" w:cs="Arial"/>
        </w:rPr>
        <w:t xml:space="preserve"> investigat</w:t>
      </w:r>
      <w:r w:rsidR="00AD75B4">
        <w:rPr>
          <w:rFonts w:ascii="Arial" w:hAnsi="Arial" w:cs="Arial"/>
        </w:rPr>
        <w:t>ing</w:t>
      </w:r>
      <w:r w:rsidR="00F36110">
        <w:rPr>
          <w:rFonts w:ascii="Arial" w:hAnsi="Arial" w:cs="Arial"/>
        </w:rPr>
        <w:t>.</w:t>
      </w:r>
      <w:r w:rsidR="00AD75B4">
        <w:rPr>
          <w:rFonts w:ascii="Arial" w:hAnsi="Arial" w:cs="Arial"/>
        </w:rPr>
        <w:t xml:space="preserve"> </w:t>
      </w:r>
      <w:r w:rsidR="00AD75B4" w:rsidRPr="0085658A">
        <w:rPr>
          <w:rFonts w:ascii="Arial" w:hAnsi="Arial" w:cs="Arial"/>
          <w:b/>
        </w:rPr>
        <w:t>Action – JC.</w:t>
      </w:r>
    </w:p>
    <w:p w:rsidR="00122F3B" w:rsidRPr="00395008" w:rsidRDefault="00122F3B" w:rsidP="003B4264">
      <w:pPr>
        <w:pStyle w:val="ListParagraph"/>
        <w:ind w:left="1020"/>
        <w:rPr>
          <w:rFonts w:ascii="Arial" w:hAnsi="Arial" w:cs="Arial"/>
        </w:rPr>
      </w:pPr>
      <w:r w:rsidRPr="00395008">
        <w:rPr>
          <w:rFonts w:ascii="Arial" w:hAnsi="Arial" w:cs="Arial"/>
        </w:rPr>
        <w:tab/>
      </w:r>
    </w:p>
    <w:p w:rsidR="00122F3B" w:rsidRPr="002A6FC0" w:rsidRDefault="00122F3B" w:rsidP="00122F3B">
      <w:pPr>
        <w:rPr>
          <w:rFonts w:ascii="Arial" w:hAnsi="Arial" w:cs="Arial"/>
        </w:rPr>
      </w:pPr>
    </w:p>
    <w:p w:rsidR="00122F3B" w:rsidRPr="00426E1F" w:rsidRDefault="00122F3B" w:rsidP="00DA578E">
      <w:pPr>
        <w:pStyle w:val="ListParagraph"/>
        <w:numPr>
          <w:ilvl w:val="0"/>
          <w:numId w:val="8"/>
        </w:numPr>
        <w:ind w:left="709" w:hanging="709"/>
        <w:rPr>
          <w:rFonts w:ascii="Arial" w:hAnsi="Arial" w:cs="Arial"/>
          <w:b/>
        </w:rPr>
      </w:pPr>
      <w:r w:rsidRPr="00426E1F">
        <w:rPr>
          <w:rFonts w:ascii="Arial" w:hAnsi="Arial" w:cs="Arial"/>
          <w:b/>
        </w:rPr>
        <w:t xml:space="preserve">Schools’ Student Experience Forum </w:t>
      </w:r>
      <w:r w:rsidR="00C66C64">
        <w:rPr>
          <w:rFonts w:ascii="Arial" w:hAnsi="Arial" w:cs="Arial"/>
          <w:b/>
        </w:rPr>
        <w:t>F</w:t>
      </w:r>
      <w:r w:rsidR="003356D9">
        <w:rPr>
          <w:rFonts w:ascii="Arial" w:hAnsi="Arial" w:cs="Arial"/>
          <w:b/>
        </w:rPr>
        <w:t>eedback - U</w:t>
      </w:r>
      <w:r w:rsidRPr="00426E1F">
        <w:rPr>
          <w:rFonts w:ascii="Arial" w:hAnsi="Arial" w:cs="Arial"/>
          <w:b/>
        </w:rPr>
        <w:t xml:space="preserve">niversity </w:t>
      </w:r>
      <w:r w:rsidR="00C66C64">
        <w:rPr>
          <w:rFonts w:ascii="Arial" w:hAnsi="Arial" w:cs="Arial"/>
          <w:b/>
        </w:rPr>
        <w:t>L</w:t>
      </w:r>
      <w:r w:rsidRPr="00426E1F">
        <w:rPr>
          <w:rFonts w:ascii="Arial" w:hAnsi="Arial" w:cs="Arial"/>
          <w:b/>
        </w:rPr>
        <w:t xml:space="preserve">evel </w:t>
      </w:r>
      <w:r w:rsidR="00C66C64">
        <w:rPr>
          <w:rFonts w:ascii="Arial" w:hAnsi="Arial" w:cs="Arial"/>
          <w:b/>
        </w:rPr>
        <w:t>I</w:t>
      </w:r>
      <w:r w:rsidRPr="00426E1F">
        <w:rPr>
          <w:rFonts w:ascii="Arial" w:hAnsi="Arial" w:cs="Arial"/>
          <w:b/>
        </w:rPr>
        <w:t>ssues (SECs or nominee)</w:t>
      </w:r>
    </w:p>
    <w:p w:rsidR="002A3090" w:rsidRDefault="002A3090" w:rsidP="002A3090">
      <w:pPr>
        <w:rPr>
          <w:rFonts w:ascii="Arial" w:hAnsi="Arial" w:cs="Arial"/>
        </w:rPr>
      </w:pPr>
    </w:p>
    <w:p w:rsidR="002A3090" w:rsidRDefault="005F3959" w:rsidP="0023664C">
      <w:pPr>
        <w:pStyle w:val="ListParagraph"/>
        <w:numPr>
          <w:ilvl w:val="1"/>
          <w:numId w:val="8"/>
        </w:numPr>
        <w:ind w:left="1418" w:hanging="758"/>
        <w:jc w:val="both"/>
        <w:rPr>
          <w:rFonts w:ascii="Arial" w:hAnsi="Arial" w:cs="Arial"/>
        </w:rPr>
      </w:pPr>
      <w:r w:rsidRPr="005F3959">
        <w:rPr>
          <w:rFonts w:ascii="Arial" w:hAnsi="Arial" w:cs="Arial"/>
        </w:rPr>
        <w:t>BD</w:t>
      </w:r>
      <w:r w:rsidR="003356D9">
        <w:rPr>
          <w:rFonts w:ascii="Arial" w:hAnsi="Arial" w:cs="Arial"/>
        </w:rPr>
        <w:t xml:space="preserve"> provided a</w:t>
      </w:r>
      <w:r w:rsidRPr="005F3959">
        <w:rPr>
          <w:rFonts w:ascii="Arial" w:hAnsi="Arial" w:cs="Arial"/>
        </w:rPr>
        <w:t xml:space="preserve"> hand</w:t>
      </w:r>
      <w:r w:rsidR="003356D9">
        <w:rPr>
          <w:rFonts w:ascii="Arial" w:hAnsi="Arial" w:cs="Arial"/>
        </w:rPr>
        <w:t>-</w:t>
      </w:r>
      <w:r w:rsidRPr="005F3959">
        <w:rPr>
          <w:rFonts w:ascii="Arial" w:hAnsi="Arial" w:cs="Arial"/>
        </w:rPr>
        <w:t>out</w:t>
      </w:r>
      <w:r w:rsidR="003356D9">
        <w:rPr>
          <w:rFonts w:ascii="Arial" w:hAnsi="Arial" w:cs="Arial"/>
        </w:rPr>
        <w:t xml:space="preserve"> summarising the feedback issues from the School</w:t>
      </w:r>
      <w:r w:rsidR="002322DF">
        <w:rPr>
          <w:rFonts w:ascii="Arial" w:hAnsi="Arial" w:cs="Arial"/>
        </w:rPr>
        <w:t xml:space="preserve"> Student F</w:t>
      </w:r>
      <w:r w:rsidR="003356D9">
        <w:rPr>
          <w:rFonts w:ascii="Arial" w:hAnsi="Arial" w:cs="Arial"/>
        </w:rPr>
        <w:t>orums; Learning environment</w:t>
      </w:r>
      <w:r w:rsidRPr="005F3959">
        <w:rPr>
          <w:rFonts w:ascii="Arial" w:hAnsi="Arial" w:cs="Arial"/>
        </w:rPr>
        <w:t xml:space="preserve"> issues </w:t>
      </w:r>
      <w:r w:rsidR="0076268D">
        <w:rPr>
          <w:rFonts w:ascii="Arial" w:hAnsi="Arial" w:cs="Arial"/>
        </w:rPr>
        <w:t>we</w:t>
      </w:r>
      <w:r w:rsidR="003356D9">
        <w:rPr>
          <w:rFonts w:ascii="Arial" w:hAnsi="Arial" w:cs="Arial"/>
        </w:rPr>
        <w:t xml:space="preserve">re </w:t>
      </w:r>
      <w:r w:rsidRPr="005F3959">
        <w:rPr>
          <w:rFonts w:ascii="Arial" w:hAnsi="Arial" w:cs="Arial"/>
        </w:rPr>
        <w:t xml:space="preserve">cross </w:t>
      </w:r>
      <w:r w:rsidR="003356D9">
        <w:rPr>
          <w:rFonts w:ascii="Arial" w:hAnsi="Arial" w:cs="Arial"/>
        </w:rPr>
        <w:t>U</w:t>
      </w:r>
      <w:r w:rsidRPr="005F3959">
        <w:rPr>
          <w:rFonts w:ascii="Arial" w:hAnsi="Arial" w:cs="Arial"/>
        </w:rPr>
        <w:t>niversity Estate prob</w:t>
      </w:r>
      <w:r w:rsidR="002322DF">
        <w:rPr>
          <w:rFonts w:ascii="Arial" w:hAnsi="Arial" w:cs="Arial"/>
        </w:rPr>
        <w:t>lems,</w:t>
      </w:r>
      <w:r w:rsidRPr="005F3959">
        <w:rPr>
          <w:rFonts w:ascii="Arial" w:hAnsi="Arial" w:cs="Arial"/>
        </w:rPr>
        <w:t xml:space="preserve"> students </w:t>
      </w:r>
      <w:r w:rsidR="002322DF">
        <w:rPr>
          <w:rFonts w:ascii="Arial" w:hAnsi="Arial" w:cs="Arial"/>
        </w:rPr>
        <w:t xml:space="preserve">are </w:t>
      </w:r>
      <w:r w:rsidRPr="005F3959">
        <w:rPr>
          <w:rFonts w:ascii="Arial" w:hAnsi="Arial" w:cs="Arial"/>
        </w:rPr>
        <w:t xml:space="preserve">concerned </w:t>
      </w:r>
      <w:r w:rsidR="002322DF">
        <w:rPr>
          <w:rFonts w:ascii="Arial" w:hAnsi="Arial" w:cs="Arial"/>
        </w:rPr>
        <w:t xml:space="preserve">that general </w:t>
      </w:r>
      <w:r w:rsidRPr="005F3959">
        <w:rPr>
          <w:rFonts w:ascii="Arial" w:hAnsi="Arial" w:cs="Arial"/>
        </w:rPr>
        <w:t>maintenance</w:t>
      </w:r>
      <w:r w:rsidR="002322DF">
        <w:rPr>
          <w:rFonts w:ascii="Arial" w:hAnsi="Arial" w:cs="Arial"/>
        </w:rPr>
        <w:t xml:space="preserve"> is</w:t>
      </w:r>
      <w:r w:rsidRPr="005F3959">
        <w:rPr>
          <w:rFonts w:ascii="Arial" w:hAnsi="Arial" w:cs="Arial"/>
        </w:rPr>
        <w:t xml:space="preserve"> not being done</w:t>
      </w:r>
      <w:r w:rsidR="002322DF">
        <w:rPr>
          <w:rFonts w:ascii="Arial" w:hAnsi="Arial" w:cs="Arial"/>
        </w:rPr>
        <w:t>. Members agreed to</w:t>
      </w:r>
      <w:r w:rsidRPr="005F3959">
        <w:rPr>
          <w:rFonts w:ascii="Arial" w:hAnsi="Arial" w:cs="Arial"/>
        </w:rPr>
        <w:t xml:space="preserve"> raise</w:t>
      </w:r>
      <w:r w:rsidR="002322DF">
        <w:rPr>
          <w:rFonts w:ascii="Arial" w:hAnsi="Arial" w:cs="Arial"/>
        </w:rPr>
        <w:t xml:space="preserve"> the</w:t>
      </w:r>
      <w:r w:rsidRPr="005F3959">
        <w:rPr>
          <w:rFonts w:ascii="Arial" w:hAnsi="Arial" w:cs="Arial"/>
        </w:rPr>
        <w:t xml:space="preserve"> issue</w:t>
      </w:r>
      <w:r w:rsidR="005259A6">
        <w:rPr>
          <w:rFonts w:ascii="Arial" w:hAnsi="Arial" w:cs="Arial"/>
        </w:rPr>
        <w:t>s at</w:t>
      </w:r>
      <w:r w:rsidRPr="005F3959">
        <w:rPr>
          <w:rFonts w:ascii="Arial" w:hAnsi="Arial" w:cs="Arial"/>
        </w:rPr>
        <w:t xml:space="preserve"> ESEC</w:t>
      </w:r>
      <w:r w:rsidR="002322DF">
        <w:rPr>
          <w:rFonts w:ascii="Arial" w:hAnsi="Arial" w:cs="Arial"/>
        </w:rPr>
        <w:t xml:space="preserve">. </w:t>
      </w:r>
      <w:r w:rsidR="002322DF" w:rsidRPr="002322DF">
        <w:rPr>
          <w:rFonts w:ascii="Arial" w:hAnsi="Arial" w:cs="Arial"/>
          <w:b/>
        </w:rPr>
        <w:t>Action – BD.</w:t>
      </w:r>
    </w:p>
    <w:p w:rsidR="002322DF" w:rsidRPr="005F3959" w:rsidRDefault="002322DF" w:rsidP="002322DF">
      <w:pPr>
        <w:pStyle w:val="ListParagraph"/>
        <w:ind w:left="1020"/>
        <w:rPr>
          <w:rFonts w:ascii="Arial" w:hAnsi="Arial" w:cs="Arial"/>
        </w:rPr>
      </w:pPr>
    </w:p>
    <w:p w:rsidR="005F3959" w:rsidRPr="00BE4962" w:rsidRDefault="005F3959" w:rsidP="0023664C">
      <w:pPr>
        <w:pStyle w:val="ListParagraph"/>
        <w:numPr>
          <w:ilvl w:val="1"/>
          <w:numId w:val="8"/>
        </w:numPr>
        <w:ind w:left="1418" w:hanging="758"/>
        <w:jc w:val="both"/>
        <w:rPr>
          <w:rFonts w:ascii="Arial" w:hAnsi="Arial" w:cs="Arial"/>
        </w:rPr>
      </w:pPr>
      <w:r w:rsidRPr="00BE4962">
        <w:rPr>
          <w:rFonts w:ascii="Arial" w:hAnsi="Arial" w:cs="Arial"/>
        </w:rPr>
        <w:t>Issues with buses</w:t>
      </w:r>
      <w:r w:rsidR="00BE4962" w:rsidRPr="00BE4962">
        <w:rPr>
          <w:rFonts w:ascii="Arial" w:hAnsi="Arial" w:cs="Arial"/>
        </w:rPr>
        <w:t xml:space="preserve"> are regularly raised, but</w:t>
      </w:r>
      <w:r w:rsidRPr="00BE4962">
        <w:rPr>
          <w:rFonts w:ascii="Arial" w:hAnsi="Arial" w:cs="Arial"/>
        </w:rPr>
        <w:t xml:space="preserve"> specifically single </w:t>
      </w:r>
      <w:proofErr w:type="spellStart"/>
      <w:r w:rsidR="00994683" w:rsidRPr="00BE4962">
        <w:rPr>
          <w:rFonts w:ascii="Arial" w:hAnsi="Arial" w:cs="Arial"/>
        </w:rPr>
        <w:t>deckers</w:t>
      </w:r>
      <w:proofErr w:type="spellEnd"/>
      <w:r w:rsidRPr="00BE4962">
        <w:rPr>
          <w:rFonts w:ascii="Arial" w:hAnsi="Arial" w:cs="Arial"/>
        </w:rPr>
        <w:t xml:space="preserve"> being used d</w:t>
      </w:r>
      <w:r w:rsidR="002F3109" w:rsidRPr="00BE4962">
        <w:rPr>
          <w:rFonts w:ascii="Arial" w:hAnsi="Arial" w:cs="Arial"/>
        </w:rPr>
        <w:t>uring peak times</w:t>
      </w:r>
      <w:r w:rsidR="00BE4962" w:rsidRPr="00BE4962">
        <w:rPr>
          <w:rFonts w:ascii="Arial" w:hAnsi="Arial" w:cs="Arial"/>
        </w:rPr>
        <w:t>. SUBU can pull specific reports for bus issues due to the high response rates. Issue to</w:t>
      </w:r>
      <w:r w:rsidR="002F3109" w:rsidRPr="00BE4962">
        <w:rPr>
          <w:rFonts w:ascii="Arial" w:hAnsi="Arial" w:cs="Arial"/>
        </w:rPr>
        <w:t xml:space="preserve"> be raised with Amanda Williams</w:t>
      </w:r>
      <w:r w:rsidR="00BE4962" w:rsidRPr="00BE4962">
        <w:rPr>
          <w:rFonts w:ascii="Arial" w:hAnsi="Arial" w:cs="Arial"/>
        </w:rPr>
        <w:t xml:space="preserve"> (Environment &amp; Energy Manager</w:t>
      </w:r>
      <w:r w:rsidR="00BE4962">
        <w:t>)</w:t>
      </w:r>
      <w:r w:rsidR="002F3109" w:rsidRPr="00BE4962">
        <w:rPr>
          <w:rFonts w:ascii="Arial" w:hAnsi="Arial" w:cs="Arial"/>
        </w:rPr>
        <w:t xml:space="preserve"> </w:t>
      </w:r>
      <w:r w:rsidR="0023664C">
        <w:rPr>
          <w:rFonts w:ascii="Arial" w:hAnsi="Arial" w:cs="Arial"/>
        </w:rPr>
        <w:t>and</w:t>
      </w:r>
      <w:r w:rsidR="002F3109" w:rsidRPr="00BE4962">
        <w:rPr>
          <w:rFonts w:ascii="Arial" w:hAnsi="Arial" w:cs="Arial"/>
        </w:rPr>
        <w:t xml:space="preserve"> liaise with Estates</w:t>
      </w:r>
      <w:r w:rsidR="00BE4962" w:rsidRPr="00BE4962">
        <w:rPr>
          <w:rFonts w:ascii="Arial" w:hAnsi="Arial" w:cs="Arial"/>
        </w:rPr>
        <w:t xml:space="preserve">. </w:t>
      </w:r>
      <w:r w:rsidR="00BE4962" w:rsidRPr="00BE4962">
        <w:rPr>
          <w:rFonts w:ascii="Arial" w:hAnsi="Arial" w:cs="Arial"/>
          <w:b/>
        </w:rPr>
        <w:t>Action - SUVP Comms.</w:t>
      </w:r>
    </w:p>
    <w:p w:rsidR="002322DF" w:rsidRPr="002322DF" w:rsidRDefault="002322DF" w:rsidP="002322DF">
      <w:pPr>
        <w:rPr>
          <w:rFonts w:ascii="Arial" w:hAnsi="Arial" w:cs="Arial"/>
        </w:rPr>
      </w:pPr>
    </w:p>
    <w:p w:rsidR="00604B03" w:rsidRDefault="00604B03" w:rsidP="0023664C">
      <w:pPr>
        <w:pStyle w:val="ListParagraph"/>
        <w:numPr>
          <w:ilvl w:val="1"/>
          <w:numId w:val="8"/>
        </w:numPr>
        <w:ind w:left="1418" w:hanging="758"/>
        <w:jc w:val="both"/>
        <w:rPr>
          <w:rFonts w:ascii="Arial" w:hAnsi="Arial" w:cs="Arial"/>
        </w:rPr>
      </w:pPr>
      <w:r>
        <w:rPr>
          <w:rFonts w:ascii="Arial" w:hAnsi="Arial" w:cs="Arial"/>
        </w:rPr>
        <w:t>Printing issues</w:t>
      </w:r>
      <w:r w:rsidR="00BE4962">
        <w:rPr>
          <w:rFonts w:ascii="Arial" w:hAnsi="Arial" w:cs="Arial"/>
        </w:rPr>
        <w:t xml:space="preserve"> have</w:t>
      </w:r>
      <w:r>
        <w:rPr>
          <w:rFonts w:ascii="Arial" w:hAnsi="Arial" w:cs="Arial"/>
        </w:rPr>
        <w:t xml:space="preserve"> still not</w:t>
      </w:r>
      <w:r w:rsidR="00BE4962">
        <w:rPr>
          <w:rFonts w:ascii="Arial" w:hAnsi="Arial" w:cs="Arial"/>
        </w:rPr>
        <w:t xml:space="preserve"> been resolved; the Journalism </w:t>
      </w:r>
      <w:r w:rsidR="00994683">
        <w:rPr>
          <w:rFonts w:ascii="Arial" w:hAnsi="Arial" w:cs="Arial"/>
        </w:rPr>
        <w:t xml:space="preserve">students reported </w:t>
      </w:r>
      <w:r w:rsidR="0085658A">
        <w:rPr>
          <w:rFonts w:ascii="Arial" w:hAnsi="Arial" w:cs="Arial"/>
        </w:rPr>
        <w:t>these</w:t>
      </w:r>
      <w:r w:rsidR="00994683">
        <w:rPr>
          <w:rFonts w:ascii="Arial" w:hAnsi="Arial" w:cs="Arial"/>
        </w:rPr>
        <w:t xml:space="preserve"> 3 months ago, but are still waiting for it to be fixed.</w:t>
      </w:r>
      <w:r w:rsidR="005727C7">
        <w:rPr>
          <w:rFonts w:ascii="Arial" w:hAnsi="Arial" w:cs="Arial"/>
        </w:rPr>
        <w:t xml:space="preserve"> A resolution has been found, however,</w:t>
      </w:r>
      <w:r w:rsidR="00994683">
        <w:rPr>
          <w:rFonts w:ascii="Arial" w:hAnsi="Arial" w:cs="Arial"/>
        </w:rPr>
        <w:t xml:space="preserve"> </w:t>
      </w:r>
      <w:r w:rsidR="005727C7">
        <w:rPr>
          <w:rFonts w:ascii="Arial" w:hAnsi="Arial" w:cs="Arial"/>
        </w:rPr>
        <w:t>a</w:t>
      </w:r>
      <w:r w:rsidR="005259A6">
        <w:rPr>
          <w:rFonts w:ascii="Arial" w:hAnsi="Arial" w:cs="Arial"/>
        </w:rPr>
        <w:t xml:space="preserve"> speedier</w:t>
      </w:r>
      <w:r w:rsidR="00994683">
        <w:rPr>
          <w:rFonts w:ascii="Arial" w:hAnsi="Arial" w:cs="Arial"/>
        </w:rPr>
        <w:t xml:space="preserve"> </w:t>
      </w:r>
      <w:r w:rsidR="00BE4962">
        <w:rPr>
          <w:rFonts w:ascii="Arial" w:hAnsi="Arial" w:cs="Arial"/>
        </w:rPr>
        <w:t>response</w:t>
      </w:r>
      <w:r w:rsidR="00994683">
        <w:rPr>
          <w:rFonts w:ascii="Arial" w:hAnsi="Arial" w:cs="Arial"/>
        </w:rPr>
        <w:t xml:space="preserve"> is needed</w:t>
      </w:r>
      <w:r w:rsidR="00BE4962">
        <w:rPr>
          <w:rFonts w:ascii="Arial" w:hAnsi="Arial" w:cs="Arial"/>
        </w:rPr>
        <w:t>.</w:t>
      </w:r>
    </w:p>
    <w:p w:rsidR="00BE4962" w:rsidRPr="00BE4962" w:rsidRDefault="00BE4962" w:rsidP="00BE4962">
      <w:pPr>
        <w:rPr>
          <w:rFonts w:ascii="Arial" w:hAnsi="Arial" w:cs="Arial"/>
        </w:rPr>
      </w:pPr>
    </w:p>
    <w:p w:rsidR="00604B03" w:rsidRDefault="0076268D" w:rsidP="0023664C">
      <w:pPr>
        <w:pStyle w:val="ListParagraph"/>
        <w:numPr>
          <w:ilvl w:val="1"/>
          <w:numId w:val="8"/>
        </w:numPr>
        <w:ind w:left="1418" w:hanging="758"/>
        <w:jc w:val="both"/>
        <w:rPr>
          <w:rFonts w:ascii="Arial" w:hAnsi="Arial" w:cs="Arial"/>
        </w:rPr>
      </w:pPr>
      <w:r>
        <w:rPr>
          <w:rFonts w:ascii="Arial" w:hAnsi="Arial" w:cs="Arial"/>
        </w:rPr>
        <w:t>SOS report issues we</w:t>
      </w:r>
      <w:r w:rsidR="00994683">
        <w:rPr>
          <w:rFonts w:ascii="Arial" w:hAnsi="Arial" w:cs="Arial"/>
        </w:rPr>
        <w:t>re</w:t>
      </w:r>
      <w:r w:rsidR="009B21D7">
        <w:rPr>
          <w:rFonts w:ascii="Arial" w:hAnsi="Arial" w:cs="Arial"/>
        </w:rPr>
        <w:t xml:space="preserve"> reported at all School</w:t>
      </w:r>
      <w:r w:rsidR="005727C7">
        <w:rPr>
          <w:rFonts w:ascii="Arial" w:hAnsi="Arial" w:cs="Arial"/>
        </w:rPr>
        <w:t>s’</w:t>
      </w:r>
      <w:r w:rsidR="009B21D7">
        <w:rPr>
          <w:rFonts w:ascii="Arial" w:hAnsi="Arial" w:cs="Arial"/>
        </w:rPr>
        <w:t xml:space="preserve"> Student Experience Forums</w:t>
      </w:r>
      <w:r w:rsidR="00604B03">
        <w:rPr>
          <w:rFonts w:ascii="Arial" w:hAnsi="Arial" w:cs="Arial"/>
        </w:rPr>
        <w:t xml:space="preserve"> due to </w:t>
      </w:r>
      <w:r w:rsidR="00B06469">
        <w:rPr>
          <w:rFonts w:ascii="Arial" w:hAnsi="Arial" w:cs="Arial"/>
        </w:rPr>
        <w:t xml:space="preserve">the problems with framework </w:t>
      </w:r>
      <w:r w:rsidR="0023664C">
        <w:rPr>
          <w:rFonts w:ascii="Arial" w:hAnsi="Arial" w:cs="Arial"/>
        </w:rPr>
        <w:t>and</w:t>
      </w:r>
      <w:r w:rsidR="00B06469">
        <w:rPr>
          <w:rFonts w:ascii="Arial" w:hAnsi="Arial" w:cs="Arial"/>
        </w:rPr>
        <w:t xml:space="preserve"> programme meeting times; </w:t>
      </w:r>
      <w:r w:rsidR="00604B03">
        <w:rPr>
          <w:rFonts w:ascii="Arial" w:hAnsi="Arial" w:cs="Arial"/>
        </w:rPr>
        <w:t xml:space="preserve">SUBU </w:t>
      </w:r>
      <w:r w:rsidR="00B06469">
        <w:rPr>
          <w:rFonts w:ascii="Arial" w:hAnsi="Arial" w:cs="Arial"/>
        </w:rPr>
        <w:t xml:space="preserve">are </w:t>
      </w:r>
      <w:r w:rsidR="00604B03">
        <w:rPr>
          <w:rFonts w:ascii="Arial" w:hAnsi="Arial" w:cs="Arial"/>
        </w:rPr>
        <w:t xml:space="preserve">open to </w:t>
      </w:r>
      <w:r>
        <w:rPr>
          <w:rFonts w:ascii="Arial" w:hAnsi="Arial" w:cs="Arial"/>
        </w:rPr>
        <w:t xml:space="preserve">receiving </w:t>
      </w:r>
      <w:r w:rsidR="00604B03">
        <w:rPr>
          <w:rFonts w:ascii="Arial" w:hAnsi="Arial" w:cs="Arial"/>
        </w:rPr>
        <w:t xml:space="preserve">negative comments </w:t>
      </w:r>
      <w:r w:rsidR="00B06469">
        <w:rPr>
          <w:rFonts w:ascii="Arial" w:hAnsi="Arial" w:cs="Arial"/>
        </w:rPr>
        <w:t xml:space="preserve">in order </w:t>
      </w:r>
      <w:r w:rsidR="00604B03">
        <w:rPr>
          <w:rFonts w:ascii="Arial" w:hAnsi="Arial" w:cs="Arial"/>
        </w:rPr>
        <w:t>to resolve</w:t>
      </w:r>
      <w:r w:rsidR="00B06469">
        <w:rPr>
          <w:rFonts w:ascii="Arial" w:hAnsi="Arial" w:cs="Arial"/>
        </w:rPr>
        <w:t xml:space="preserve"> the issue</w:t>
      </w:r>
      <w:r>
        <w:rPr>
          <w:rFonts w:ascii="Arial" w:hAnsi="Arial" w:cs="Arial"/>
        </w:rPr>
        <w:t>s</w:t>
      </w:r>
      <w:r w:rsidR="00B06469">
        <w:rPr>
          <w:rFonts w:ascii="Arial" w:hAnsi="Arial" w:cs="Arial"/>
        </w:rPr>
        <w:t>.</w:t>
      </w:r>
    </w:p>
    <w:p w:rsidR="00994683" w:rsidRPr="00B06469" w:rsidRDefault="00994683" w:rsidP="00B06469">
      <w:pPr>
        <w:rPr>
          <w:rFonts w:ascii="Arial" w:hAnsi="Arial" w:cs="Arial"/>
        </w:rPr>
      </w:pPr>
    </w:p>
    <w:p w:rsidR="00604B03" w:rsidRDefault="009B21D7" w:rsidP="0023664C">
      <w:pPr>
        <w:pStyle w:val="ListParagraph"/>
        <w:numPr>
          <w:ilvl w:val="1"/>
          <w:numId w:val="8"/>
        </w:numPr>
        <w:ind w:left="1418" w:hanging="758"/>
        <w:jc w:val="both"/>
        <w:rPr>
          <w:rFonts w:ascii="Arial" w:hAnsi="Arial" w:cs="Arial"/>
        </w:rPr>
      </w:pPr>
      <w:r>
        <w:rPr>
          <w:rFonts w:ascii="Arial" w:hAnsi="Arial" w:cs="Arial"/>
        </w:rPr>
        <w:t>In ST i</w:t>
      </w:r>
      <w:r w:rsidR="00604B03">
        <w:rPr>
          <w:rFonts w:ascii="Arial" w:hAnsi="Arial" w:cs="Arial"/>
        </w:rPr>
        <w:t xml:space="preserve">nduction </w:t>
      </w:r>
      <w:r w:rsidR="005727C7">
        <w:rPr>
          <w:rFonts w:ascii="Arial" w:hAnsi="Arial" w:cs="Arial"/>
        </w:rPr>
        <w:t xml:space="preserve">feedback </w:t>
      </w:r>
      <w:r w:rsidR="0076268D">
        <w:rPr>
          <w:rFonts w:ascii="Arial" w:hAnsi="Arial" w:cs="Arial"/>
        </w:rPr>
        <w:t xml:space="preserve"> confirmed that the two week </w:t>
      </w:r>
      <w:r w:rsidR="00604B03">
        <w:rPr>
          <w:rFonts w:ascii="Arial" w:hAnsi="Arial" w:cs="Arial"/>
        </w:rPr>
        <w:t>period suits Int</w:t>
      </w:r>
      <w:r w:rsidR="0076268D">
        <w:rPr>
          <w:rFonts w:ascii="Arial" w:hAnsi="Arial" w:cs="Arial"/>
        </w:rPr>
        <w:t>ernational</w:t>
      </w:r>
      <w:r w:rsidR="00604B03">
        <w:rPr>
          <w:rFonts w:ascii="Arial" w:hAnsi="Arial" w:cs="Arial"/>
        </w:rPr>
        <w:t xml:space="preserve"> &amp; PG </w:t>
      </w:r>
      <w:r w:rsidR="0076268D">
        <w:rPr>
          <w:rFonts w:ascii="Arial" w:hAnsi="Arial" w:cs="Arial"/>
        </w:rPr>
        <w:t xml:space="preserve">students </w:t>
      </w:r>
      <w:r w:rsidR="00604B03">
        <w:rPr>
          <w:rFonts w:ascii="Arial" w:hAnsi="Arial" w:cs="Arial"/>
        </w:rPr>
        <w:t xml:space="preserve">better than UG </w:t>
      </w:r>
      <w:r w:rsidR="0076268D">
        <w:rPr>
          <w:rFonts w:ascii="Arial" w:hAnsi="Arial" w:cs="Arial"/>
        </w:rPr>
        <w:t xml:space="preserve">students </w:t>
      </w:r>
      <w:r w:rsidR="00604B03">
        <w:rPr>
          <w:rFonts w:ascii="Arial" w:hAnsi="Arial" w:cs="Arial"/>
        </w:rPr>
        <w:t>due to the need to acclimatise</w:t>
      </w:r>
      <w:r w:rsidR="0076268D">
        <w:rPr>
          <w:rFonts w:ascii="Arial" w:hAnsi="Arial" w:cs="Arial"/>
        </w:rPr>
        <w:t>.</w:t>
      </w:r>
    </w:p>
    <w:p w:rsidR="0076268D" w:rsidRPr="0076268D" w:rsidRDefault="0076268D" w:rsidP="0076268D">
      <w:pPr>
        <w:rPr>
          <w:rFonts w:ascii="Arial" w:hAnsi="Arial" w:cs="Arial"/>
        </w:rPr>
      </w:pPr>
    </w:p>
    <w:p w:rsidR="00232290" w:rsidRDefault="00604B03" w:rsidP="00C66C64">
      <w:pPr>
        <w:pStyle w:val="ListParagraph"/>
        <w:numPr>
          <w:ilvl w:val="1"/>
          <w:numId w:val="8"/>
        </w:numPr>
        <w:ind w:left="1418" w:hanging="758"/>
        <w:jc w:val="both"/>
        <w:rPr>
          <w:rFonts w:ascii="Arial" w:hAnsi="Arial" w:cs="Arial"/>
        </w:rPr>
      </w:pPr>
      <w:r>
        <w:rPr>
          <w:rFonts w:ascii="Arial" w:hAnsi="Arial" w:cs="Arial"/>
        </w:rPr>
        <w:t xml:space="preserve">IT facilities </w:t>
      </w:r>
      <w:r w:rsidR="0076268D">
        <w:rPr>
          <w:rFonts w:ascii="Arial" w:hAnsi="Arial" w:cs="Arial"/>
        </w:rPr>
        <w:t>issues were mainly concerned with</w:t>
      </w:r>
      <w:r>
        <w:rPr>
          <w:rFonts w:ascii="Arial" w:hAnsi="Arial" w:cs="Arial"/>
        </w:rPr>
        <w:t xml:space="preserve"> </w:t>
      </w:r>
      <w:r w:rsidR="0076268D">
        <w:rPr>
          <w:rFonts w:ascii="Arial" w:hAnsi="Arial" w:cs="Arial"/>
        </w:rPr>
        <w:t>Wi-Fi</w:t>
      </w:r>
      <w:r>
        <w:rPr>
          <w:rFonts w:ascii="Arial" w:hAnsi="Arial" w:cs="Arial"/>
        </w:rPr>
        <w:t xml:space="preserve"> </w:t>
      </w:r>
      <w:r w:rsidR="00232290">
        <w:rPr>
          <w:rFonts w:ascii="Arial" w:hAnsi="Arial" w:cs="Arial"/>
        </w:rPr>
        <w:t xml:space="preserve">connectivity </w:t>
      </w:r>
      <w:r w:rsidR="0076268D">
        <w:rPr>
          <w:rFonts w:ascii="Arial" w:hAnsi="Arial" w:cs="Arial"/>
        </w:rPr>
        <w:t xml:space="preserve">which is </w:t>
      </w:r>
      <w:r>
        <w:rPr>
          <w:rFonts w:ascii="Arial" w:hAnsi="Arial" w:cs="Arial"/>
        </w:rPr>
        <w:t xml:space="preserve">patchy </w:t>
      </w:r>
      <w:r w:rsidR="0076268D">
        <w:rPr>
          <w:rFonts w:ascii="Arial" w:hAnsi="Arial" w:cs="Arial"/>
        </w:rPr>
        <w:t xml:space="preserve">across the Campuses. There was a </w:t>
      </w:r>
      <w:r>
        <w:rPr>
          <w:rFonts w:ascii="Arial" w:hAnsi="Arial" w:cs="Arial"/>
        </w:rPr>
        <w:t xml:space="preserve">discussion around </w:t>
      </w:r>
      <w:r w:rsidR="0076268D">
        <w:rPr>
          <w:rFonts w:ascii="Arial" w:hAnsi="Arial" w:cs="Arial"/>
        </w:rPr>
        <w:t xml:space="preserve">the </w:t>
      </w:r>
      <w:r>
        <w:rPr>
          <w:rFonts w:ascii="Arial" w:hAnsi="Arial" w:cs="Arial"/>
        </w:rPr>
        <w:t>conta</w:t>
      </w:r>
      <w:r w:rsidR="0076268D">
        <w:rPr>
          <w:rFonts w:ascii="Arial" w:hAnsi="Arial" w:cs="Arial"/>
        </w:rPr>
        <w:t>ct process as</w:t>
      </w:r>
      <w:r>
        <w:rPr>
          <w:rFonts w:ascii="Arial" w:hAnsi="Arial" w:cs="Arial"/>
        </w:rPr>
        <w:t xml:space="preserve"> IT </w:t>
      </w:r>
      <w:r w:rsidR="0019075F">
        <w:rPr>
          <w:rFonts w:ascii="Arial" w:hAnsi="Arial" w:cs="Arial"/>
        </w:rPr>
        <w:t>needs</w:t>
      </w:r>
      <w:r w:rsidR="0076268D">
        <w:rPr>
          <w:rFonts w:ascii="Arial" w:hAnsi="Arial" w:cs="Arial"/>
        </w:rPr>
        <w:t xml:space="preserve"> the</w:t>
      </w:r>
      <w:r>
        <w:rPr>
          <w:rFonts w:ascii="Arial" w:hAnsi="Arial" w:cs="Arial"/>
        </w:rPr>
        <w:t xml:space="preserve"> info</w:t>
      </w:r>
      <w:r w:rsidR="0076268D">
        <w:rPr>
          <w:rFonts w:ascii="Arial" w:hAnsi="Arial" w:cs="Arial"/>
        </w:rPr>
        <w:t>rmation</w:t>
      </w:r>
      <w:r>
        <w:rPr>
          <w:rFonts w:ascii="Arial" w:hAnsi="Arial" w:cs="Arial"/>
        </w:rPr>
        <w:t xml:space="preserve"> reported in order to investigate</w:t>
      </w:r>
      <w:r w:rsidR="0076268D">
        <w:rPr>
          <w:rFonts w:ascii="Arial" w:hAnsi="Arial" w:cs="Arial"/>
        </w:rPr>
        <w:t xml:space="preserve"> the issues</w:t>
      </w:r>
      <w:r w:rsidR="00232290">
        <w:rPr>
          <w:rFonts w:ascii="Arial" w:hAnsi="Arial" w:cs="Arial"/>
        </w:rPr>
        <w:t xml:space="preserve">, </w:t>
      </w:r>
      <w:r w:rsidR="0076268D">
        <w:rPr>
          <w:rFonts w:ascii="Arial" w:hAnsi="Arial" w:cs="Arial"/>
        </w:rPr>
        <w:t>it was thought that Wi-Fi</w:t>
      </w:r>
      <w:r w:rsidR="00232290">
        <w:rPr>
          <w:rFonts w:ascii="Arial" w:hAnsi="Arial" w:cs="Arial"/>
        </w:rPr>
        <w:t xml:space="preserve"> could be confused with mobile signal due to </w:t>
      </w:r>
      <w:r w:rsidR="0076268D">
        <w:rPr>
          <w:rFonts w:ascii="Arial" w:hAnsi="Arial" w:cs="Arial"/>
        </w:rPr>
        <w:t xml:space="preserve">the </w:t>
      </w:r>
      <w:r w:rsidR="0019075F">
        <w:rPr>
          <w:rFonts w:ascii="Arial" w:hAnsi="Arial" w:cs="Arial"/>
        </w:rPr>
        <w:t>aerials</w:t>
      </w:r>
      <w:r w:rsidR="00232290">
        <w:rPr>
          <w:rFonts w:ascii="Arial" w:hAnsi="Arial" w:cs="Arial"/>
        </w:rPr>
        <w:t xml:space="preserve"> on campus</w:t>
      </w:r>
      <w:r w:rsidR="0076268D">
        <w:rPr>
          <w:rFonts w:ascii="Arial" w:hAnsi="Arial" w:cs="Arial"/>
        </w:rPr>
        <w:t>.</w:t>
      </w:r>
    </w:p>
    <w:p w:rsidR="0076268D" w:rsidRPr="0042424A" w:rsidRDefault="0076268D" w:rsidP="0042424A">
      <w:pPr>
        <w:rPr>
          <w:rFonts w:ascii="Arial" w:hAnsi="Arial" w:cs="Arial"/>
        </w:rPr>
      </w:pPr>
    </w:p>
    <w:p w:rsidR="00604B03" w:rsidRPr="0085658A" w:rsidRDefault="0076268D" w:rsidP="00C66C64">
      <w:pPr>
        <w:pStyle w:val="ListParagraph"/>
        <w:numPr>
          <w:ilvl w:val="1"/>
          <w:numId w:val="8"/>
        </w:numPr>
        <w:ind w:left="1418" w:hanging="758"/>
        <w:jc w:val="both"/>
        <w:rPr>
          <w:rFonts w:ascii="Arial" w:hAnsi="Arial" w:cs="Arial"/>
        </w:rPr>
      </w:pPr>
      <w:r>
        <w:rPr>
          <w:rFonts w:ascii="Arial" w:hAnsi="Arial" w:cs="Arial"/>
        </w:rPr>
        <w:t xml:space="preserve">Library issues were due to overcrowding and </w:t>
      </w:r>
      <w:r w:rsidR="00232290">
        <w:rPr>
          <w:rFonts w:ascii="Arial" w:hAnsi="Arial" w:cs="Arial"/>
        </w:rPr>
        <w:t xml:space="preserve">lack of space. Delays in receiving submission </w:t>
      </w:r>
      <w:r w:rsidR="0019075F">
        <w:rPr>
          <w:rFonts w:ascii="Arial" w:hAnsi="Arial" w:cs="Arial"/>
        </w:rPr>
        <w:t>receipts</w:t>
      </w:r>
      <w:r w:rsidR="00232290">
        <w:rPr>
          <w:rFonts w:ascii="Arial" w:hAnsi="Arial" w:cs="Arial"/>
        </w:rPr>
        <w:t xml:space="preserve"> for Turnit</w:t>
      </w:r>
      <w:r>
        <w:rPr>
          <w:rFonts w:ascii="Arial" w:hAnsi="Arial" w:cs="Arial"/>
        </w:rPr>
        <w:t>in due to busy periods. This is not an automatic process and</w:t>
      </w:r>
      <w:r w:rsidR="00232290">
        <w:rPr>
          <w:rFonts w:ascii="Arial" w:hAnsi="Arial" w:cs="Arial"/>
        </w:rPr>
        <w:t xml:space="preserve"> </w:t>
      </w:r>
      <w:r w:rsidR="00CF68C1">
        <w:rPr>
          <w:rFonts w:ascii="Arial" w:hAnsi="Arial" w:cs="Arial"/>
        </w:rPr>
        <w:t xml:space="preserve">students </w:t>
      </w:r>
      <w:r w:rsidR="00232290">
        <w:rPr>
          <w:rFonts w:ascii="Arial" w:hAnsi="Arial" w:cs="Arial"/>
        </w:rPr>
        <w:t>should be made aware</w:t>
      </w:r>
      <w:r w:rsidR="009F31CF">
        <w:rPr>
          <w:rFonts w:ascii="Arial" w:hAnsi="Arial" w:cs="Arial"/>
        </w:rPr>
        <w:t xml:space="preserve"> there may be delay, but </w:t>
      </w:r>
      <w:r>
        <w:rPr>
          <w:rFonts w:ascii="Arial" w:hAnsi="Arial" w:cs="Arial"/>
        </w:rPr>
        <w:t xml:space="preserve">that they </w:t>
      </w:r>
      <w:r w:rsidR="009F31CF">
        <w:rPr>
          <w:rFonts w:ascii="Arial" w:hAnsi="Arial" w:cs="Arial"/>
        </w:rPr>
        <w:t>also need to leave adequate time to submit. IT should put comm</w:t>
      </w:r>
      <w:r w:rsidR="005559D9">
        <w:rPr>
          <w:rFonts w:ascii="Arial" w:hAnsi="Arial" w:cs="Arial"/>
        </w:rPr>
        <w:t>unication</w:t>
      </w:r>
      <w:r w:rsidR="009F31CF">
        <w:rPr>
          <w:rFonts w:ascii="Arial" w:hAnsi="Arial" w:cs="Arial"/>
        </w:rPr>
        <w:t>s out when systems fail. DF ad</w:t>
      </w:r>
      <w:r w:rsidR="005559D9">
        <w:rPr>
          <w:rFonts w:ascii="Arial" w:hAnsi="Arial" w:cs="Arial"/>
        </w:rPr>
        <w:t>vised this issue is across all Universities</w:t>
      </w:r>
      <w:r w:rsidR="0019075F">
        <w:rPr>
          <w:rFonts w:ascii="Arial" w:hAnsi="Arial" w:cs="Arial"/>
        </w:rPr>
        <w:t xml:space="preserve"> who use Turn</w:t>
      </w:r>
      <w:r w:rsidR="009F31CF">
        <w:rPr>
          <w:rFonts w:ascii="Arial" w:hAnsi="Arial" w:cs="Arial"/>
        </w:rPr>
        <w:t xml:space="preserve">itin. </w:t>
      </w:r>
      <w:r w:rsidR="0019075F">
        <w:rPr>
          <w:rFonts w:ascii="Arial" w:hAnsi="Arial" w:cs="Arial"/>
        </w:rPr>
        <w:t>Members agreed to</w:t>
      </w:r>
      <w:r w:rsidR="00232290">
        <w:rPr>
          <w:rFonts w:ascii="Arial" w:hAnsi="Arial" w:cs="Arial"/>
        </w:rPr>
        <w:t xml:space="preserve"> raise</w:t>
      </w:r>
      <w:r w:rsidR="0019075F">
        <w:rPr>
          <w:rFonts w:ascii="Arial" w:hAnsi="Arial" w:cs="Arial"/>
        </w:rPr>
        <w:t xml:space="preserve"> this issue</w:t>
      </w:r>
      <w:r w:rsidR="00232290">
        <w:rPr>
          <w:rFonts w:ascii="Arial" w:hAnsi="Arial" w:cs="Arial"/>
        </w:rPr>
        <w:t xml:space="preserve"> to ESEC</w:t>
      </w:r>
      <w:r w:rsidR="00CF68C1">
        <w:rPr>
          <w:rFonts w:ascii="Arial" w:hAnsi="Arial" w:cs="Arial"/>
        </w:rPr>
        <w:t>.</w:t>
      </w:r>
      <w:r w:rsidR="00604B03">
        <w:rPr>
          <w:rFonts w:ascii="Arial" w:hAnsi="Arial" w:cs="Arial"/>
        </w:rPr>
        <w:t xml:space="preserve"> </w:t>
      </w:r>
      <w:r w:rsidR="0019075F">
        <w:rPr>
          <w:rFonts w:ascii="Arial" w:hAnsi="Arial" w:cs="Arial"/>
        </w:rPr>
        <w:t>It was also noted that when reporti</w:t>
      </w:r>
      <w:r w:rsidR="00C66C64">
        <w:rPr>
          <w:rFonts w:ascii="Arial" w:hAnsi="Arial" w:cs="Arial"/>
        </w:rPr>
        <w:t xml:space="preserve">ng issues to the IT out of </w:t>
      </w:r>
      <w:proofErr w:type="gramStart"/>
      <w:r w:rsidR="00C66C64">
        <w:rPr>
          <w:rFonts w:ascii="Arial" w:hAnsi="Arial" w:cs="Arial"/>
        </w:rPr>
        <w:t>hour</w:t>
      </w:r>
      <w:r w:rsidR="0019075F">
        <w:rPr>
          <w:rFonts w:ascii="Arial" w:hAnsi="Arial" w:cs="Arial"/>
        </w:rPr>
        <w:t>s</w:t>
      </w:r>
      <w:proofErr w:type="gramEnd"/>
      <w:r w:rsidR="0019075F">
        <w:rPr>
          <w:rFonts w:ascii="Arial" w:hAnsi="Arial" w:cs="Arial"/>
        </w:rPr>
        <w:t xml:space="preserve"> service </w:t>
      </w:r>
      <w:r w:rsidR="00FB72DA">
        <w:rPr>
          <w:rFonts w:ascii="Arial" w:hAnsi="Arial" w:cs="Arial"/>
        </w:rPr>
        <w:t>that it</w:t>
      </w:r>
      <w:r w:rsidR="0019075F">
        <w:rPr>
          <w:rFonts w:ascii="Arial" w:hAnsi="Arial" w:cs="Arial"/>
        </w:rPr>
        <w:t xml:space="preserve"> is not able to deal with myBU issues; LLS will pick this up</w:t>
      </w:r>
      <w:r w:rsidR="00CF68C1">
        <w:rPr>
          <w:rFonts w:ascii="Arial" w:hAnsi="Arial" w:cs="Arial"/>
        </w:rPr>
        <w:t xml:space="preserve">. BD to </w:t>
      </w:r>
      <w:r w:rsidR="00C66C64">
        <w:rPr>
          <w:rFonts w:ascii="Arial" w:hAnsi="Arial" w:cs="Arial"/>
        </w:rPr>
        <w:lastRenderedPageBreak/>
        <w:t>cleanse and</w:t>
      </w:r>
      <w:r w:rsidR="00CF68C1">
        <w:rPr>
          <w:rFonts w:ascii="Arial" w:hAnsi="Arial" w:cs="Arial"/>
        </w:rPr>
        <w:t xml:space="preserve"> circulate</w:t>
      </w:r>
      <w:r w:rsidR="00FB72DA">
        <w:rPr>
          <w:rFonts w:ascii="Arial" w:hAnsi="Arial" w:cs="Arial"/>
        </w:rPr>
        <w:t xml:space="preserve"> hand-out</w:t>
      </w:r>
      <w:r w:rsidR="00CF68C1">
        <w:rPr>
          <w:rFonts w:ascii="Arial" w:hAnsi="Arial" w:cs="Arial"/>
        </w:rPr>
        <w:t xml:space="preserve"> to members</w:t>
      </w:r>
      <w:r w:rsidR="009B21D7">
        <w:rPr>
          <w:rFonts w:ascii="Arial" w:hAnsi="Arial" w:cs="Arial"/>
        </w:rPr>
        <w:t xml:space="preserve"> for approval prior to submitting a report to ESEC</w:t>
      </w:r>
      <w:r w:rsidR="00CF68C1">
        <w:rPr>
          <w:rFonts w:ascii="Arial" w:hAnsi="Arial" w:cs="Arial"/>
        </w:rPr>
        <w:t>.</w:t>
      </w:r>
      <w:r w:rsidR="005559D9">
        <w:rPr>
          <w:rFonts w:ascii="Arial" w:hAnsi="Arial" w:cs="Arial"/>
        </w:rPr>
        <w:t xml:space="preserve"> </w:t>
      </w:r>
      <w:r w:rsidR="005559D9" w:rsidRPr="00FB72DA">
        <w:rPr>
          <w:rFonts w:ascii="Arial" w:hAnsi="Arial" w:cs="Arial"/>
          <w:b/>
        </w:rPr>
        <w:t>Action – BD &amp; NF.</w:t>
      </w:r>
    </w:p>
    <w:p w:rsidR="0085658A" w:rsidRPr="0085658A" w:rsidRDefault="0085658A" w:rsidP="0085658A">
      <w:pPr>
        <w:pStyle w:val="ListParagraph"/>
        <w:rPr>
          <w:rFonts w:ascii="Arial" w:hAnsi="Arial" w:cs="Arial"/>
        </w:rPr>
      </w:pPr>
    </w:p>
    <w:p w:rsidR="0085658A" w:rsidRPr="005F3959" w:rsidRDefault="0085658A" w:rsidP="0085658A">
      <w:pPr>
        <w:pStyle w:val="ListParagraph"/>
        <w:ind w:left="1418"/>
        <w:rPr>
          <w:rFonts w:ascii="Arial" w:hAnsi="Arial" w:cs="Arial"/>
        </w:rPr>
      </w:pPr>
    </w:p>
    <w:p w:rsidR="002C3BB6" w:rsidRPr="00FB72DA" w:rsidRDefault="00122F3B" w:rsidP="00605CA7">
      <w:pPr>
        <w:rPr>
          <w:rFonts w:ascii="Arial" w:hAnsi="Arial" w:cs="Arial"/>
          <w:b/>
          <w:i/>
        </w:rPr>
      </w:pPr>
      <w:r w:rsidRPr="00FB72DA">
        <w:rPr>
          <w:rFonts w:ascii="Arial" w:hAnsi="Arial" w:cs="Arial"/>
          <w:b/>
          <w:i/>
        </w:rPr>
        <w:t>Items for note/discussion</w:t>
      </w:r>
    </w:p>
    <w:p w:rsidR="003B4264" w:rsidRPr="00467A4A" w:rsidRDefault="003B4264" w:rsidP="00122F3B">
      <w:pPr>
        <w:rPr>
          <w:rFonts w:ascii="Arial" w:hAnsi="Arial" w:cs="Arial"/>
        </w:rPr>
      </w:pPr>
    </w:p>
    <w:p w:rsidR="003B4264" w:rsidRPr="0038402B" w:rsidRDefault="003B4264" w:rsidP="00122F3B">
      <w:pPr>
        <w:rPr>
          <w:rFonts w:ascii="Arial" w:hAnsi="Arial" w:cs="Arial"/>
          <w:b/>
        </w:rPr>
      </w:pPr>
      <w:r w:rsidRPr="0038402B">
        <w:rPr>
          <w:rFonts w:ascii="Arial" w:hAnsi="Arial" w:cs="Arial"/>
          <w:b/>
          <w:lang w:val="en-US"/>
        </w:rPr>
        <w:t>8</w:t>
      </w:r>
      <w:r w:rsidR="00605CA7" w:rsidRPr="0038402B">
        <w:rPr>
          <w:rFonts w:ascii="Arial" w:hAnsi="Arial" w:cs="Arial"/>
          <w:b/>
          <w:lang w:val="en-US"/>
        </w:rPr>
        <w:t>.</w:t>
      </w:r>
      <w:r w:rsidR="00605CA7" w:rsidRPr="0038402B">
        <w:rPr>
          <w:rFonts w:ascii="Arial" w:hAnsi="Arial" w:cs="Arial"/>
          <w:b/>
          <w:lang w:val="en-US"/>
        </w:rPr>
        <w:tab/>
      </w:r>
      <w:r w:rsidR="00C66C64">
        <w:rPr>
          <w:rFonts w:ascii="Arial" w:hAnsi="Arial" w:cs="Arial"/>
          <w:b/>
        </w:rPr>
        <w:t>Members’ I</w:t>
      </w:r>
      <w:r w:rsidR="00122F3B" w:rsidRPr="0038402B">
        <w:rPr>
          <w:rFonts w:ascii="Arial" w:hAnsi="Arial" w:cs="Arial"/>
          <w:b/>
        </w:rPr>
        <w:t xml:space="preserve">tems </w:t>
      </w:r>
      <w:proofErr w:type="gramStart"/>
      <w:r w:rsidR="00C66C64">
        <w:rPr>
          <w:rFonts w:ascii="Arial" w:hAnsi="Arial" w:cs="Arial"/>
          <w:b/>
        </w:rPr>
        <w:t>F</w:t>
      </w:r>
      <w:r w:rsidR="00122F3B" w:rsidRPr="0038402B">
        <w:rPr>
          <w:rFonts w:ascii="Arial" w:hAnsi="Arial" w:cs="Arial"/>
          <w:b/>
        </w:rPr>
        <w:t>or</w:t>
      </w:r>
      <w:proofErr w:type="gramEnd"/>
      <w:r w:rsidR="00122F3B" w:rsidRPr="0038402B">
        <w:rPr>
          <w:rFonts w:ascii="Arial" w:hAnsi="Arial" w:cs="Arial"/>
          <w:b/>
        </w:rPr>
        <w:t xml:space="preserve"> </w:t>
      </w:r>
      <w:r w:rsidR="00C66C64">
        <w:rPr>
          <w:rFonts w:ascii="Arial" w:hAnsi="Arial" w:cs="Arial"/>
          <w:b/>
        </w:rPr>
        <w:t>F</w:t>
      </w:r>
      <w:r w:rsidR="00122F3B" w:rsidRPr="0038402B">
        <w:rPr>
          <w:rFonts w:ascii="Arial" w:hAnsi="Arial" w:cs="Arial"/>
          <w:b/>
        </w:rPr>
        <w:t xml:space="preserve">uture </w:t>
      </w:r>
      <w:r w:rsidR="00C66C64">
        <w:rPr>
          <w:rFonts w:ascii="Arial" w:hAnsi="Arial" w:cs="Arial"/>
          <w:b/>
        </w:rPr>
        <w:t>A</w:t>
      </w:r>
      <w:r w:rsidR="00122F3B" w:rsidRPr="0038402B">
        <w:rPr>
          <w:rFonts w:ascii="Arial" w:hAnsi="Arial" w:cs="Arial"/>
          <w:b/>
        </w:rPr>
        <w:t>gendas</w:t>
      </w:r>
    </w:p>
    <w:p w:rsidR="00122F3B" w:rsidRDefault="00122F3B" w:rsidP="00122F3B">
      <w:pPr>
        <w:rPr>
          <w:rFonts w:ascii="Arial" w:hAnsi="Arial" w:cs="Arial"/>
        </w:rPr>
      </w:pPr>
    </w:p>
    <w:p w:rsidR="00CF68C1" w:rsidRDefault="003B4264" w:rsidP="00C66C64">
      <w:pPr>
        <w:ind w:left="1418" w:hanging="698"/>
        <w:jc w:val="both"/>
        <w:rPr>
          <w:rFonts w:ascii="Arial" w:hAnsi="Arial" w:cs="Arial"/>
        </w:rPr>
      </w:pPr>
      <w:r>
        <w:rPr>
          <w:rFonts w:ascii="Arial" w:hAnsi="Arial" w:cs="Arial"/>
          <w:b/>
        </w:rPr>
        <w:t>8</w:t>
      </w:r>
      <w:r w:rsidR="00122F3B" w:rsidRPr="00122F3B">
        <w:rPr>
          <w:rFonts w:ascii="Arial" w:hAnsi="Arial" w:cs="Arial"/>
          <w:b/>
        </w:rPr>
        <w:t>.1</w:t>
      </w:r>
      <w:r w:rsidR="00122F3B" w:rsidRPr="00B06CCB">
        <w:rPr>
          <w:rFonts w:ascii="Arial" w:hAnsi="Arial" w:cs="Arial"/>
        </w:rPr>
        <w:t xml:space="preserve">  </w:t>
      </w:r>
      <w:r w:rsidR="00DA578E">
        <w:rPr>
          <w:rFonts w:ascii="Arial" w:hAnsi="Arial" w:cs="Arial"/>
        </w:rPr>
        <w:tab/>
      </w:r>
      <w:r w:rsidR="0038402B">
        <w:rPr>
          <w:rFonts w:ascii="Arial" w:hAnsi="Arial" w:cs="Arial"/>
        </w:rPr>
        <w:t>MR p</w:t>
      </w:r>
      <w:r w:rsidR="00122F3B" w:rsidRPr="00B06CCB">
        <w:rPr>
          <w:rFonts w:ascii="Arial" w:hAnsi="Arial" w:cs="Arial"/>
        </w:rPr>
        <w:t>ropo</w:t>
      </w:r>
      <w:r w:rsidR="0038402B">
        <w:rPr>
          <w:rFonts w:ascii="Arial" w:hAnsi="Arial" w:cs="Arial"/>
        </w:rPr>
        <w:t>sed</w:t>
      </w:r>
      <w:r w:rsidR="00122F3B" w:rsidRPr="00B06CCB">
        <w:rPr>
          <w:rFonts w:ascii="Arial" w:hAnsi="Arial" w:cs="Arial"/>
        </w:rPr>
        <w:t xml:space="preserve"> </w:t>
      </w:r>
      <w:r w:rsidR="00122F3B">
        <w:rPr>
          <w:rFonts w:ascii="Arial" w:hAnsi="Arial" w:cs="Arial"/>
        </w:rPr>
        <w:t>for</w:t>
      </w:r>
      <w:r w:rsidR="00122F3B" w:rsidRPr="00B06CCB">
        <w:rPr>
          <w:rFonts w:ascii="Arial" w:hAnsi="Arial" w:cs="Arial"/>
        </w:rPr>
        <w:t xml:space="preserve"> the SOS Survey link </w:t>
      </w:r>
      <w:r w:rsidR="00122F3B">
        <w:rPr>
          <w:rFonts w:ascii="Arial" w:hAnsi="Arial" w:cs="Arial"/>
        </w:rPr>
        <w:t xml:space="preserve">to </w:t>
      </w:r>
      <w:r w:rsidR="00122F3B" w:rsidRPr="00B06CCB">
        <w:rPr>
          <w:rFonts w:ascii="Arial" w:hAnsi="Arial" w:cs="Arial"/>
        </w:rPr>
        <w:t>be posted on myB</w:t>
      </w:r>
      <w:r w:rsidR="0038402B">
        <w:rPr>
          <w:rFonts w:ascii="Arial" w:hAnsi="Arial" w:cs="Arial"/>
        </w:rPr>
        <w:t>U by the AD/SE (or equivalent)</w:t>
      </w:r>
      <w:r w:rsidR="00AA5F20">
        <w:rPr>
          <w:rFonts w:ascii="Arial" w:hAnsi="Arial" w:cs="Arial"/>
        </w:rPr>
        <w:t xml:space="preserve"> </w:t>
      </w:r>
      <w:r w:rsidR="0038402B">
        <w:rPr>
          <w:rFonts w:ascii="Arial" w:hAnsi="Arial" w:cs="Arial"/>
        </w:rPr>
        <w:t xml:space="preserve">in order </w:t>
      </w:r>
      <w:r w:rsidR="00AA5F20">
        <w:rPr>
          <w:rFonts w:ascii="Arial" w:hAnsi="Arial" w:cs="Arial"/>
        </w:rPr>
        <w:t>to test responses</w:t>
      </w:r>
      <w:r w:rsidR="00E53320">
        <w:rPr>
          <w:rFonts w:ascii="Arial" w:hAnsi="Arial" w:cs="Arial"/>
        </w:rPr>
        <w:t xml:space="preserve"> ‘on Reps behalf’</w:t>
      </w:r>
      <w:r w:rsidR="0038402B">
        <w:rPr>
          <w:rFonts w:ascii="Arial" w:hAnsi="Arial" w:cs="Arial"/>
        </w:rPr>
        <w:t>, wording to be agreed with SUBU.</w:t>
      </w:r>
      <w:r w:rsidR="00E53320">
        <w:rPr>
          <w:rFonts w:ascii="Arial" w:hAnsi="Arial" w:cs="Arial"/>
        </w:rPr>
        <w:t xml:space="preserve"> </w:t>
      </w:r>
      <w:r w:rsidR="0038402B">
        <w:rPr>
          <w:rFonts w:ascii="Arial" w:hAnsi="Arial" w:cs="Arial"/>
        </w:rPr>
        <w:t xml:space="preserve">A new </w:t>
      </w:r>
      <w:r w:rsidR="00E53320">
        <w:rPr>
          <w:rFonts w:ascii="Arial" w:hAnsi="Arial" w:cs="Arial"/>
        </w:rPr>
        <w:t>SUBU sect</w:t>
      </w:r>
      <w:r w:rsidR="0038402B">
        <w:rPr>
          <w:rFonts w:ascii="Arial" w:hAnsi="Arial" w:cs="Arial"/>
        </w:rPr>
        <w:t>i</w:t>
      </w:r>
      <w:r w:rsidR="00E53320">
        <w:rPr>
          <w:rFonts w:ascii="Arial" w:hAnsi="Arial" w:cs="Arial"/>
        </w:rPr>
        <w:t xml:space="preserve">on </w:t>
      </w:r>
      <w:r w:rsidR="0038402B">
        <w:rPr>
          <w:rFonts w:ascii="Arial" w:hAnsi="Arial" w:cs="Arial"/>
        </w:rPr>
        <w:t xml:space="preserve">is </w:t>
      </w:r>
      <w:r w:rsidR="00E53320">
        <w:rPr>
          <w:rFonts w:ascii="Arial" w:hAnsi="Arial" w:cs="Arial"/>
        </w:rPr>
        <w:t>due to go into</w:t>
      </w:r>
      <w:r w:rsidR="0038402B">
        <w:rPr>
          <w:rFonts w:ascii="Arial" w:hAnsi="Arial" w:cs="Arial"/>
        </w:rPr>
        <w:t xml:space="preserve"> the</w:t>
      </w:r>
      <w:r w:rsidR="00E53320">
        <w:rPr>
          <w:rFonts w:ascii="Arial" w:hAnsi="Arial" w:cs="Arial"/>
        </w:rPr>
        <w:t xml:space="preserve"> </w:t>
      </w:r>
      <w:proofErr w:type="spellStart"/>
      <w:r w:rsidR="00E53320">
        <w:rPr>
          <w:rFonts w:ascii="Arial" w:hAnsi="Arial" w:cs="Arial"/>
        </w:rPr>
        <w:t>iBU</w:t>
      </w:r>
      <w:proofErr w:type="spellEnd"/>
      <w:r w:rsidR="00E53320">
        <w:rPr>
          <w:rFonts w:ascii="Arial" w:hAnsi="Arial" w:cs="Arial"/>
        </w:rPr>
        <w:t xml:space="preserve"> app which will be used for vario</w:t>
      </w:r>
      <w:r w:rsidR="0038402B">
        <w:rPr>
          <w:rFonts w:ascii="Arial" w:hAnsi="Arial" w:cs="Arial"/>
        </w:rPr>
        <w:t xml:space="preserve">us promotions. </w:t>
      </w:r>
      <w:r w:rsidR="0038402B" w:rsidRPr="0038402B">
        <w:rPr>
          <w:rFonts w:ascii="Arial" w:hAnsi="Arial" w:cs="Arial"/>
          <w:b/>
        </w:rPr>
        <w:t xml:space="preserve">Action - </w:t>
      </w:r>
      <w:proofErr w:type="gramStart"/>
      <w:r w:rsidR="0038402B" w:rsidRPr="0038402B">
        <w:rPr>
          <w:rFonts w:ascii="Arial" w:hAnsi="Arial" w:cs="Arial"/>
          <w:b/>
        </w:rPr>
        <w:t>MR &amp;</w:t>
      </w:r>
      <w:proofErr w:type="gramEnd"/>
      <w:r w:rsidR="0038402B" w:rsidRPr="0038402B">
        <w:rPr>
          <w:rFonts w:ascii="Arial" w:hAnsi="Arial" w:cs="Arial"/>
          <w:b/>
        </w:rPr>
        <w:t xml:space="preserve"> JG.</w:t>
      </w:r>
    </w:p>
    <w:p w:rsidR="0038402B" w:rsidRDefault="0038402B" w:rsidP="00122F3B">
      <w:pPr>
        <w:ind w:left="720"/>
        <w:rPr>
          <w:rFonts w:ascii="Arial" w:hAnsi="Arial" w:cs="Arial"/>
        </w:rPr>
      </w:pPr>
    </w:p>
    <w:p w:rsidR="00CF68C1" w:rsidRDefault="00CF68C1" w:rsidP="0038402B">
      <w:pPr>
        <w:ind w:left="720" w:hanging="11"/>
        <w:rPr>
          <w:rFonts w:ascii="Arial" w:hAnsi="Arial" w:cs="Arial"/>
        </w:rPr>
      </w:pPr>
      <w:r w:rsidRPr="0038402B">
        <w:rPr>
          <w:rFonts w:ascii="Arial" w:hAnsi="Arial" w:cs="Arial"/>
          <w:b/>
        </w:rPr>
        <w:t>8.2</w:t>
      </w:r>
      <w:r w:rsidR="0038402B">
        <w:rPr>
          <w:rFonts w:ascii="Arial" w:hAnsi="Arial" w:cs="Arial"/>
          <w:b/>
        </w:rPr>
        <w:tab/>
      </w:r>
      <w:r>
        <w:rPr>
          <w:rFonts w:ascii="Arial" w:hAnsi="Arial" w:cs="Arial"/>
        </w:rPr>
        <w:t xml:space="preserve">SUBU reports </w:t>
      </w:r>
      <w:r w:rsidR="0085658A">
        <w:rPr>
          <w:rFonts w:ascii="Arial" w:hAnsi="Arial" w:cs="Arial"/>
        </w:rPr>
        <w:t xml:space="preserve">to be submitted </w:t>
      </w:r>
      <w:r>
        <w:rPr>
          <w:rFonts w:ascii="Arial" w:hAnsi="Arial" w:cs="Arial"/>
        </w:rPr>
        <w:t xml:space="preserve">for </w:t>
      </w:r>
      <w:r w:rsidR="0085658A">
        <w:rPr>
          <w:rFonts w:ascii="Arial" w:hAnsi="Arial" w:cs="Arial"/>
        </w:rPr>
        <w:t xml:space="preserve">the </w:t>
      </w:r>
      <w:r>
        <w:rPr>
          <w:rFonts w:ascii="Arial" w:hAnsi="Arial" w:cs="Arial"/>
        </w:rPr>
        <w:t>next meeting</w:t>
      </w:r>
      <w:r w:rsidR="0085658A">
        <w:rPr>
          <w:rFonts w:ascii="Arial" w:hAnsi="Arial" w:cs="Arial"/>
        </w:rPr>
        <w:t>.</w:t>
      </w:r>
      <w:r w:rsidR="008A2BF3">
        <w:rPr>
          <w:rFonts w:ascii="Arial" w:hAnsi="Arial" w:cs="Arial"/>
        </w:rPr>
        <w:t xml:space="preserve"> </w:t>
      </w:r>
      <w:proofErr w:type="gramStart"/>
      <w:r w:rsidR="008A2BF3" w:rsidRPr="008A2BF3">
        <w:rPr>
          <w:rFonts w:ascii="Arial" w:hAnsi="Arial" w:cs="Arial"/>
          <w:b/>
        </w:rPr>
        <w:t>Action – JC.</w:t>
      </w:r>
      <w:proofErr w:type="gramEnd"/>
    </w:p>
    <w:p w:rsidR="003B4264" w:rsidRDefault="003B4264" w:rsidP="00122F3B">
      <w:pPr>
        <w:ind w:left="720"/>
        <w:rPr>
          <w:rFonts w:ascii="Arial" w:hAnsi="Arial" w:cs="Arial"/>
        </w:rPr>
      </w:pPr>
    </w:p>
    <w:p w:rsidR="003B4264" w:rsidRPr="00B06CCB" w:rsidRDefault="003B4264" w:rsidP="00122F3B">
      <w:pPr>
        <w:ind w:left="720"/>
        <w:rPr>
          <w:rFonts w:ascii="Arial" w:hAnsi="Arial" w:cs="Arial"/>
        </w:rPr>
      </w:pPr>
    </w:p>
    <w:p w:rsidR="00F5245E" w:rsidRPr="00F5245E" w:rsidRDefault="00F5245E" w:rsidP="00F5245E">
      <w:pPr>
        <w:rPr>
          <w:rFonts w:ascii="Arial" w:hAnsi="Arial" w:cs="Arial"/>
        </w:rPr>
      </w:pPr>
    </w:p>
    <w:p w:rsidR="003C764A" w:rsidRPr="00605CA7" w:rsidRDefault="002A3090" w:rsidP="00605CA7">
      <w:pPr>
        <w:rPr>
          <w:rFonts w:ascii="Arial" w:hAnsi="Arial" w:cs="Arial"/>
          <w:b/>
        </w:rPr>
      </w:pPr>
      <w:r>
        <w:rPr>
          <w:rFonts w:ascii="Arial" w:hAnsi="Arial" w:cs="Arial"/>
          <w:b/>
        </w:rPr>
        <w:t>9</w:t>
      </w:r>
      <w:r w:rsidR="00605CA7">
        <w:rPr>
          <w:rFonts w:ascii="Arial" w:hAnsi="Arial" w:cs="Arial"/>
          <w:b/>
        </w:rPr>
        <w:t>.</w:t>
      </w:r>
      <w:r w:rsidR="00122F3B">
        <w:rPr>
          <w:rFonts w:ascii="Arial" w:hAnsi="Arial" w:cs="Arial"/>
          <w:b/>
        </w:rPr>
        <w:tab/>
        <w:t>AOB</w:t>
      </w:r>
      <w:r w:rsidR="00605CA7">
        <w:rPr>
          <w:rFonts w:ascii="Arial" w:hAnsi="Arial" w:cs="Arial"/>
          <w:b/>
        </w:rPr>
        <w:tab/>
      </w:r>
      <w:r w:rsidR="005431F5" w:rsidRPr="00605CA7">
        <w:rPr>
          <w:rFonts w:ascii="Arial" w:hAnsi="Arial" w:cs="Arial"/>
          <w:b/>
        </w:rPr>
        <w:t xml:space="preserve"> </w:t>
      </w:r>
    </w:p>
    <w:p w:rsidR="003C764A" w:rsidRPr="00605CA7" w:rsidRDefault="00605CA7" w:rsidP="00605CA7">
      <w:pPr>
        <w:rPr>
          <w:rFonts w:ascii="Arial" w:hAnsi="Arial" w:cs="Arial"/>
          <w:b/>
        </w:rPr>
      </w:pPr>
      <w:r>
        <w:rPr>
          <w:rFonts w:ascii="Arial" w:hAnsi="Arial" w:cs="Arial"/>
          <w:b/>
          <w:lang w:eastAsia="en-GB"/>
        </w:rPr>
        <w:tab/>
      </w:r>
    </w:p>
    <w:p w:rsidR="003C764A" w:rsidRPr="00C66C64" w:rsidRDefault="00426E1F" w:rsidP="003C764A">
      <w:pPr>
        <w:rPr>
          <w:rFonts w:ascii="Arial" w:hAnsi="Arial" w:cs="Arial"/>
        </w:rPr>
      </w:pPr>
      <w:r>
        <w:rPr>
          <w:rFonts w:ascii="Arial" w:hAnsi="Arial" w:cs="Arial"/>
          <w:sz w:val="22"/>
          <w:szCs w:val="22"/>
        </w:rPr>
        <w:tab/>
      </w:r>
      <w:r w:rsidRPr="00C66C64">
        <w:rPr>
          <w:rFonts w:ascii="Arial" w:hAnsi="Arial" w:cs="Arial"/>
        </w:rPr>
        <w:t>n/a</w:t>
      </w:r>
    </w:p>
    <w:p w:rsidR="000B226B" w:rsidRDefault="002A3090" w:rsidP="003C764A">
      <w:pPr>
        <w:rPr>
          <w:rFonts w:ascii="Arial" w:hAnsi="Arial" w:cs="Arial"/>
          <w:sz w:val="22"/>
          <w:szCs w:val="22"/>
        </w:rPr>
      </w:pPr>
      <w:r>
        <w:rPr>
          <w:rFonts w:ascii="Arial" w:hAnsi="Arial" w:cs="Arial"/>
          <w:sz w:val="22"/>
          <w:szCs w:val="22"/>
        </w:rPr>
        <w:tab/>
      </w:r>
    </w:p>
    <w:p w:rsidR="000B226B" w:rsidRDefault="000B226B" w:rsidP="003C764A">
      <w:pPr>
        <w:rPr>
          <w:rFonts w:ascii="Arial" w:hAnsi="Arial" w:cs="Arial"/>
          <w:sz w:val="22"/>
          <w:szCs w:val="22"/>
        </w:rPr>
      </w:pPr>
    </w:p>
    <w:p w:rsidR="000B226B" w:rsidRDefault="000B226B" w:rsidP="003C764A">
      <w:pPr>
        <w:rPr>
          <w:rFonts w:ascii="Arial" w:hAnsi="Arial" w:cs="Arial"/>
          <w:sz w:val="22"/>
          <w:szCs w:val="22"/>
        </w:rPr>
      </w:pPr>
    </w:p>
    <w:p w:rsidR="000B226B" w:rsidRPr="005431F5" w:rsidRDefault="000B226B" w:rsidP="003C764A">
      <w:pPr>
        <w:rPr>
          <w:rFonts w:ascii="Arial" w:hAnsi="Arial" w:cs="Arial"/>
          <w:sz w:val="22"/>
          <w:szCs w:val="22"/>
        </w:rPr>
      </w:pPr>
    </w:p>
    <w:p w:rsidR="003C764A" w:rsidRPr="005431F5" w:rsidRDefault="003C764A" w:rsidP="003C764A">
      <w:pPr>
        <w:jc w:val="both"/>
        <w:rPr>
          <w:rFonts w:ascii="Arial" w:hAnsi="Arial" w:cs="Arial"/>
        </w:rPr>
      </w:pPr>
    </w:p>
    <w:p w:rsidR="003C764A" w:rsidRPr="005431F5" w:rsidRDefault="00261FE5" w:rsidP="003C764A">
      <w:pPr>
        <w:jc w:val="both"/>
        <w:rPr>
          <w:rFonts w:ascii="Arial" w:hAnsi="Arial" w:cs="Arial"/>
          <w:b/>
        </w:rPr>
      </w:pPr>
      <w:r w:rsidRPr="005431F5">
        <w:rPr>
          <w:rFonts w:ascii="Arial" w:hAnsi="Arial" w:cs="Arial"/>
          <w:b/>
        </w:rPr>
        <w:t>2013</w:t>
      </w:r>
      <w:r w:rsidR="003C764A" w:rsidRPr="005431F5">
        <w:rPr>
          <w:rFonts w:ascii="Arial" w:hAnsi="Arial" w:cs="Arial"/>
          <w:b/>
        </w:rPr>
        <w:t>/1</w:t>
      </w:r>
      <w:r w:rsidRPr="005431F5">
        <w:rPr>
          <w:rFonts w:ascii="Arial" w:hAnsi="Arial" w:cs="Arial"/>
          <w:b/>
        </w:rPr>
        <w:t>4</w:t>
      </w:r>
      <w:r w:rsidR="003C764A" w:rsidRPr="005431F5">
        <w:rPr>
          <w:rFonts w:ascii="Arial" w:hAnsi="Arial" w:cs="Arial"/>
          <w:b/>
        </w:rPr>
        <w:t xml:space="preserve"> meetings:</w:t>
      </w:r>
    </w:p>
    <w:p w:rsidR="00261FE5" w:rsidRPr="005431F5" w:rsidRDefault="00261FE5" w:rsidP="00261FE5">
      <w:pPr>
        <w:pStyle w:val="PlainText"/>
        <w:rPr>
          <w:rFonts w:ascii="Arial" w:hAnsi="Arial" w:cs="Arial"/>
          <w:sz w:val="20"/>
          <w:szCs w:val="20"/>
        </w:rPr>
      </w:pPr>
      <w:r w:rsidRPr="005431F5">
        <w:rPr>
          <w:rFonts w:ascii="Arial" w:hAnsi="Arial" w:cs="Arial"/>
          <w:sz w:val="20"/>
          <w:szCs w:val="20"/>
        </w:rPr>
        <w:t>Oct 16 - R208</w:t>
      </w:r>
    </w:p>
    <w:p w:rsidR="00261FE5" w:rsidRPr="005431F5" w:rsidRDefault="00261FE5" w:rsidP="00261FE5">
      <w:pPr>
        <w:pStyle w:val="PlainText"/>
        <w:rPr>
          <w:rFonts w:ascii="Arial" w:hAnsi="Arial" w:cs="Arial"/>
          <w:sz w:val="20"/>
          <w:szCs w:val="20"/>
        </w:rPr>
      </w:pPr>
      <w:r w:rsidRPr="005431F5">
        <w:rPr>
          <w:rFonts w:ascii="Arial" w:hAnsi="Arial" w:cs="Arial"/>
          <w:sz w:val="20"/>
          <w:szCs w:val="20"/>
        </w:rPr>
        <w:t>Nov 20 - R208</w:t>
      </w:r>
    </w:p>
    <w:p w:rsidR="00261FE5" w:rsidRPr="005431F5" w:rsidRDefault="00261FE5" w:rsidP="00261FE5">
      <w:pPr>
        <w:pStyle w:val="PlainText"/>
        <w:rPr>
          <w:rFonts w:ascii="Arial" w:hAnsi="Arial" w:cs="Arial"/>
          <w:sz w:val="20"/>
          <w:szCs w:val="20"/>
        </w:rPr>
      </w:pPr>
      <w:r w:rsidRPr="005431F5">
        <w:rPr>
          <w:rFonts w:ascii="Arial" w:hAnsi="Arial" w:cs="Arial"/>
          <w:sz w:val="20"/>
          <w:szCs w:val="20"/>
        </w:rPr>
        <w:t>Dec 11 - EB203</w:t>
      </w:r>
    </w:p>
    <w:p w:rsidR="00261FE5" w:rsidRPr="005431F5" w:rsidRDefault="00261FE5" w:rsidP="00261FE5">
      <w:pPr>
        <w:pStyle w:val="PlainText"/>
        <w:rPr>
          <w:rFonts w:ascii="Arial" w:hAnsi="Arial" w:cs="Arial"/>
          <w:sz w:val="20"/>
          <w:szCs w:val="20"/>
        </w:rPr>
      </w:pPr>
      <w:r w:rsidRPr="005431F5">
        <w:rPr>
          <w:rFonts w:ascii="Arial" w:hAnsi="Arial" w:cs="Arial"/>
          <w:sz w:val="20"/>
          <w:szCs w:val="20"/>
        </w:rPr>
        <w:t>Jan 29 - Committee Room, Poole House</w:t>
      </w:r>
    </w:p>
    <w:p w:rsidR="00261FE5" w:rsidRPr="005431F5" w:rsidRDefault="00261FE5" w:rsidP="00261FE5">
      <w:pPr>
        <w:pStyle w:val="PlainText"/>
        <w:rPr>
          <w:rFonts w:ascii="Arial" w:hAnsi="Arial" w:cs="Arial"/>
          <w:sz w:val="20"/>
          <w:szCs w:val="20"/>
        </w:rPr>
      </w:pPr>
      <w:r w:rsidRPr="005431F5">
        <w:rPr>
          <w:rFonts w:ascii="Arial" w:hAnsi="Arial" w:cs="Arial"/>
          <w:sz w:val="20"/>
          <w:szCs w:val="20"/>
        </w:rPr>
        <w:t xml:space="preserve">Mar 19 - </w:t>
      </w:r>
      <w:proofErr w:type="spellStart"/>
      <w:r w:rsidRPr="005431F5">
        <w:rPr>
          <w:rFonts w:ascii="Arial" w:hAnsi="Arial" w:cs="Arial"/>
          <w:sz w:val="20"/>
          <w:szCs w:val="20"/>
        </w:rPr>
        <w:t>Casterbridge</w:t>
      </w:r>
      <w:proofErr w:type="spellEnd"/>
      <w:r w:rsidRPr="005431F5">
        <w:rPr>
          <w:rFonts w:ascii="Arial" w:hAnsi="Arial" w:cs="Arial"/>
          <w:sz w:val="20"/>
          <w:szCs w:val="20"/>
        </w:rPr>
        <w:t>, Thomas Hardy Suite</w:t>
      </w:r>
    </w:p>
    <w:p w:rsidR="00261FE5" w:rsidRPr="005431F5" w:rsidRDefault="00261FE5" w:rsidP="00261FE5">
      <w:pPr>
        <w:pStyle w:val="PlainText"/>
        <w:rPr>
          <w:rFonts w:ascii="Arial" w:hAnsi="Arial" w:cs="Arial"/>
          <w:sz w:val="20"/>
          <w:szCs w:val="20"/>
        </w:rPr>
      </w:pPr>
      <w:r w:rsidRPr="005431F5">
        <w:rPr>
          <w:rFonts w:ascii="Arial" w:hAnsi="Arial" w:cs="Arial"/>
          <w:sz w:val="20"/>
          <w:szCs w:val="20"/>
        </w:rPr>
        <w:t>May 14 - Committee Room, Poole House</w:t>
      </w:r>
    </w:p>
    <w:p w:rsidR="00261FE5" w:rsidRPr="005431F5" w:rsidRDefault="00261FE5" w:rsidP="00261FE5">
      <w:pPr>
        <w:pStyle w:val="PlainText"/>
        <w:rPr>
          <w:rFonts w:ascii="Arial" w:hAnsi="Arial" w:cs="Arial"/>
          <w:sz w:val="20"/>
          <w:szCs w:val="20"/>
        </w:rPr>
      </w:pPr>
      <w:r w:rsidRPr="005431F5">
        <w:rPr>
          <w:rFonts w:ascii="Arial" w:hAnsi="Arial" w:cs="Arial"/>
          <w:sz w:val="20"/>
          <w:szCs w:val="20"/>
        </w:rPr>
        <w:t>Jun 25 - Committee Room, Poole House</w:t>
      </w:r>
    </w:p>
    <w:p w:rsidR="008F1B00" w:rsidRPr="00704C0F" w:rsidRDefault="008F1B00" w:rsidP="008F1B00">
      <w:pPr>
        <w:jc w:val="both"/>
        <w:rPr>
          <w:rFonts w:ascii="Arial" w:hAnsi="Arial" w:cs="Arial"/>
          <w:lang w:val="en-US"/>
        </w:rPr>
      </w:pPr>
    </w:p>
    <w:p w:rsidR="00B85443" w:rsidRDefault="00B85443"/>
    <w:p w:rsidR="009943C4" w:rsidRDefault="009943C4"/>
    <w:p w:rsidR="0084490B" w:rsidRDefault="0084490B"/>
    <w:p w:rsidR="009943C4" w:rsidRDefault="009943C4"/>
    <w:p w:rsidR="0084490B" w:rsidRDefault="0084490B"/>
    <w:p w:rsidR="0084490B" w:rsidRDefault="0084490B"/>
    <w:p w:rsidR="009943C4" w:rsidRPr="009943C4" w:rsidRDefault="009943C4" w:rsidP="006325F3">
      <w:pPr>
        <w:rPr>
          <w:rFonts w:ascii="Arial" w:hAnsi="Arial" w:cs="Arial"/>
        </w:rPr>
      </w:pPr>
    </w:p>
    <w:p w:rsidR="009943C4" w:rsidRDefault="009943C4"/>
    <w:sectPr w:rsidR="009943C4" w:rsidSect="00A94CC5">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lypha LT Std">
    <w:panose1 w:val="02060503030505020204"/>
    <w:charset w:val="00"/>
    <w:family w:val="roman"/>
    <w:notTrueType/>
    <w:pitch w:val="variable"/>
    <w:sig w:usb0="800000AF" w:usb1="4000204A"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C4F"/>
    <w:multiLevelType w:val="hybridMultilevel"/>
    <w:tmpl w:val="9A984530"/>
    <w:lvl w:ilvl="0" w:tplc="96E6798C">
      <w:start w:val="8"/>
      <w:numFmt w:val="decimal"/>
      <w:lvlText w:val="%1.1"/>
      <w:lvlJc w:val="left"/>
      <w:pPr>
        <w:ind w:left="1069"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EC3015"/>
    <w:multiLevelType w:val="multilevel"/>
    <w:tmpl w:val="DD163A04"/>
    <w:lvl w:ilvl="0">
      <w:start w:val="3"/>
      <w:numFmt w:val="decimal"/>
      <w:lvlText w:val="%1"/>
      <w:lvlJc w:val="left"/>
      <w:pPr>
        <w:ind w:left="360" w:hanging="360"/>
      </w:pPr>
      <w:rPr>
        <w:rFonts w:hint="default"/>
      </w:rPr>
    </w:lvl>
    <w:lvl w:ilvl="1">
      <w:start w:val="9"/>
      <w:numFmt w:val="decimal"/>
      <w:lvlText w:val="%1.%2"/>
      <w:lvlJc w:val="left"/>
      <w:pPr>
        <w:ind w:left="1064" w:hanging="360"/>
      </w:pPr>
      <w:rPr>
        <w:rFonts w:hint="default"/>
        <w:b/>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
    <w:nsid w:val="1A600BEF"/>
    <w:multiLevelType w:val="multilevel"/>
    <w:tmpl w:val="4178F056"/>
    <w:lvl w:ilvl="0">
      <w:start w:val="13"/>
      <w:numFmt w:val="decimal"/>
      <w:lvlText w:val="%1"/>
      <w:lvlJc w:val="left"/>
      <w:pPr>
        <w:ind w:left="375" w:hanging="375"/>
      </w:pPr>
      <w:rPr>
        <w:rFonts w:hint="default"/>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1AE5080"/>
    <w:multiLevelType w:val="multilevel"/>
    <w:tmpl w:val="F600198C"/>
    <w:lvl w:ilvl="0">
      <w:start w:val="6"/>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4">
    <w:nsid w:val="28CA003F"/>
    <w:multiLevelType w:val="multilevel"/>
    <w:tmpl w:val="B552A9D2"/>
    <w:numStyleLink w:val="Style1"/>
  </w:abstractNum>
  <w:abstractNum w:abstractNumId="5">
    <w:nsid w:val="2CFB59D7"/>
    <w:multiLevelType w:val="multilevel"/>
    <w:tmpl w:val="A150E0C8"/>
    <w:lvl w:ilvl="0">
      <w:start w:val="3"/>
      <w:numFmt w:val="decimal"/>
      <w:lvlText w:val="%1"/>
      <w:lvlJc w:val="left"/>
      <w:pPr>
        <w:ind w:left="360" w:hanging="360"/>
      </w:pPr>
      <w:rPr>
        <w:rFonts w:hint="default"/>
        <w:b/>
      </w:rPr>
    </w:lvl>
    <w:lvl w:ilvl="1">
      <w:start w:val="3"/>
      <w:numFmt w:val="decimal"/>
      <w:lvlText w:val="%1.%2"/>
      <w:lvlJc w:val="left"/>
      <w:pPr>
        <w:ind w:left="1064" w:hanging="360"/>
      </w:pPr>
      <w:rPr>
        <w:rFonts w:hint="default"/>
        <w:b/>
      </w:rPr>
    </w:lvl>
    <w:lvl w:ilvl="2">
      <w:start w:val="1"/>
      <w:numFmt w:val="decimal"/>
      <w:lvlText w:val="%1.%2.%3"/>
      <w:lvlJc w:val="left"/>
      <w:pPr>
        <w:ind w:left="2128" w:hanging="720"/>
      </w:pPr>
      <w:rPr>
        <w:rFonts w:hint="default"/>
        <w:b/>
      </w:rPr>
    </w:lvl>
    <w:lvl w:ilvl="3">
      <w:start w:val="1"/>
      <w:numFmt w:val="decimal"/>
      <w:lvlText w:val="%1.%2.%3.%4"/>
      <w:lvlJc w:val="left"/>
      <w:pPr>
        <w:ind w:left="2832" w:hanging="720"/>
      </w:pPr>
      <w:rPr>
        <w:rFonts w:hint="default"/>
        <w:b/>
      </w:rPr>
    </w:lvl>
    <w:lvl w:ilvl="4">
      <w:start w:val="1"/>
      <w:numFmt w:val="decimal"/>
      <w:lvlText w:val="%1.%2.%3.%4.%5"/>
      <w:lvlJc w:val="left"/>
      <w:pPr>
        <w:ind w:left="3896" w:hanging="1080"/>
      </w:pPr>
      <w:rPr>
        <w:rFonts w:hint="default"/>
        <w:b/>
      </w:rPr>
    </w:lvl>
    <w:lvl w:ilvl="5">
      <w:start w:val="1"/>
      <w:numFmt w:val="decimal"/>
      <w:lvlText w:val="%1.%2.%3.%4.%5.%6"/>
      <w:lvlJc w:val="left"/>
      <w:pPr>
        <w:ind w:left="4600" w:hanging="1080"/>
      </w:pPr>
      <w:rPr>
        <w:rFonts w:hint="default"/>
        <w:b/>
      </w:rPr>
    </w:lvl>
    <w:lvl w:ilvl="6">
      <w:start w:val="1"/>
      <w:numFmt w:val="decimal"/>
      <w:lvlText w:val="%1.%2.%3.%4.%5.%6.%7"/>
      <w:lvlJc w:val="left"/>
      <w:pPr>
        <w:ind w:left="5664" w:hanging="1440"/>
      </w:pPr>
      <w:rPr>
        <w:rFonts w:hint="default"/>
        <w:b/>
      </w:rPr>
    </w:lvl>
    <w:lvl w:ilvl="7">
      <w:start w:val="1"/>
      <w:numFmt w:val="decimal"/>
      <w:lvlText w:val="%1.%2.%3.%4.%5.%6.%7.%8"/>
      <w:lvlJc w:val="left"/>
      <w:pPr>
        <w:ind w:left="6368" w:hanging="1440"/>
      </w:pPr>
      <w:rPr>
        <w:rFonts w:hint="default"/>
        <w:b/>
      </w:rPr>
    </w:lvl>
    <w:lvl w:ilvl="8">
      <w:start w:val="1"/>
      <w:numFmt w:val="decimal"/>
      <w:lvlText w:val="%1.%2.%3.%4.%5.%6.%7.%8.%9"/>
      <w:lvlJc w:val="left"/>
      <w:pPr>
        <w:ind w:left="7432" w:hanging="1800"/>
      </w:pPr>
      <w:rPr>
        <w:rFonts w:hint="default"/>
        <w:b/>
      </w:rPr>
    </w:lvl>
  </w:abstractNum>
  <w:abstractNum w:abstractNumId="6">
    <w:nsid w:val="31D45897"/>
    <w:multiLevelType w:val="multilevel"/>
    <w:tmpl w:val="AD7281E0"/>
    <w:lvl w:ilvl="0">
      <w:start w:val="7"/>
      <w:numFmt w:val="decimal"/>
      <w:lvlText w:val="%1"/>
      <w:lvlJc w:val="left"/>
      <w:pPr>
        <w:ind w:left="360" w:hanging="360"/>
      </w:pPr>
      <w:rPr>
        <w:rFonts w:hint="default"/>
      </w:rPr>
    </w:lvl>
    <w:lvl w:ilvl="1">
      <w:start w:val="6"/>
      <w:numFmt w:val="decimal"/>
      <w:lvlText w:val="%2.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362313F6"/>
    <w:multiLevelType w:val="multilevel"/>
    <w:tmpl w:val="37C28A74"/>
    <w:lvl w:ilvl="0">
      <w:start w:val="3"/>
      <w:numFmt w:val="decimal"/>
      <w:lvlText w:val="%1"/>
      <w:lvlJc w:val="left"/>
      <w:pPr>
        <w:ind w:left="360" w:hanging="360"/>
      </w:pPr>
      <w:rPr>
        <w:rFonts w:hint="default"/>
      </w:rPr>
    </w:lvl>
    <w:lvl w:ilvl="1">
      <w:start w:val="5"/>
      <w:numFmt w:val="decimal"/>
      <w:lvlText w:val="%1.%2"/>
      <w:lvlJc w:val="left"/>
      <w:pPr>
        <w:ind w:left="1064" w:hanging="360"/>
      </w:pPr>
      <w:rPr>
        <w:rFonts w:hint="default"/>
        <w:b/>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8">
    <w:nsid w:val="43C63C96"/>
    <w:multiLevelType w:val="multilevel"/>
    <w:tmpl w:val="60DC76B4"/>
    <w:lvl w:ilvl="0">
      <w:start w:val="7"/>
      <w:numFmt w:val="decimal"/>
      <w:lvlText w:val="%1"/>
      <w:lvlJc w:val="left"/>
      <w:pPr>
        <w:ind w:left="360" w:hanging="360"/>
      </w:pPr>
      <w:rPr>
        <w:rFonts w:hint="default"/>
      </w:rPr>
    </w:lvl>
    <w:lvl w:ilvl="1">
      <w:start w:val="2"/>
      <w:numFmt w:val="decimal"/>
      <w:isLgl/>
      <w:lvlText w:val="%1.%2"/>
      <w:lvlJc w:val="left"/>
      <w:pPr>
        <w:ind w:left="1069" w:hanging="360"/>
      </w:pPr>
      <w:rPr>
        <w:rFonts w:hint="default"/>
        <w:b/>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9">
    <w:nsid w:val="441D4BC3"/>
    <w:multiLevelType w:val="multilevel"/>
    <w:tmpl w:val="603A08CC"/>
    <w:lvl w:ilvl="0">
      <w:start w:val="3"/>
      <w:numFmt w:val="decimal"/>
      <w:lvlText w:val="%1"/>
      <w:lvlJc w:val="left"/>
      <w:pPr>
        <w:ind w:left="360" w:hanging="360"/>
      </w:pPr>
      <w:rPr>
        <w:rFonts w:hint="default"/>
        <w:b w:val="0"/>
      </w:rPr>
    </w:lvl>
    <w:lvl w:ilvl="1">
      <w:start w:val="4"/>
      <w:numFmt w:val="decimal"/>
      <w:lvlText w:val="%1.%2"/>
      <w:lvlJc w:val="left"/>
      <w:pPr>
        <w:ind w:left="1064" w:hanging="360"/>
      </w:pPr>
      <w:rPr>
        <w:rFonts w:hint="default"/>
        <w:b w:val="0"/>
      </w:rPr>
    </w:lvl>
    <w:lvl w:ilvl="2">
      <w:start w:val="1"/>
      <w:numFmt w:val="decimal"/>
      <w:lvlText w:val="%1.%2.%3"/>
      <w:lvlJc w:val="left"/>
      <w:pPr>
        <w:ind w:left="2128" w:hanging="720"/>
      </w:pPr>
      <w:rPr>
        <w:rFonts w:hint="default"/>
        <w:b w:val="0"/>
      </w:rPr>
    </w:lvl>
    <w:lvl w:ilvl="3">
      <w:start w:val="1"/>
      <w:numFmt w:val="decimal"/>
      <w:lvlText w:val="%1.%2.%3.%4"/>
      <w:lvlJc w:val="left"/>
      <w:pPr>
        <w:ind w:left="2832" w:hanging="720"/>
      </w:pPr>
      <w:rPr>
        <w:rFonts w:hint="default"/>
        <w:b w:val="0"/>
      </w:rPr>
    </w:lvl>
    <w:lvl w:ilvl="4">
      <w:start w:val="1"/>
      <w:numFmt w:val="decimal"/>
      <w:lvlText w:val="%1.%2.%3.%4.%5"/>
      <w:lvlJc w:val="left"/>
      <w:pPr>
        <w:ind w:left="3896" w:hanging="1080"/>
      </w:pPr>
      <w:rPr>
        <w:rFonts w:hint="default"/>
        <w:b w:val="0"/>
      </w:rPr>
    </w:lvl>
    <w:lvl w:ilvl="5">
      <w:start w:val="1"/>
      <w:numFmt w:val="decimal"/>
      <w:lvlText w:val="%1.%2.%3.%4.%5.%6"/>
      <w:lvlJc w:val="left"/>
      <w:pPr>
        <w:ind w:left="4600" w:hanging="1080"/>
      </w:pPr>
      <w:rPr>
        <w:rFonts w:hint="default"/>
        <w:b w:val="0"/>
      </w:rPr>
    </w:lvl>
    <w:lvl w:ilvl="6">
      <w:start w:val="1"/>
      <w:numFmt w:val="decimal"/>
      <w:lvlText w:val="%1.%2.%3.%4.%5.%6.%7"/>
      <w:lvlJc w:val="left"/>
      <w:pPr>
        <w:ind w:left="5664" w:hanging="1440"/>
      </w:pPr>
      <w:rPr>
        <w:rFonts w:hint="default"/>
        <w:b w:val="0"/>
      </w:rPr>
    </w:lvl>
    <w:lvl w:ilvl="7">
      <w:start w:val="1"/>
      <w:numFmt w:val="decimal"/>
      <w:lvlText w:val="%1.%2.%3.%4.%5.%6.%7.%8"/>
      <w:lvlJc w:val="left"/>
      <w:pPr>
        <w:ind w:left="6368" w:hanging="1440"/>
      </w:pPr>
      <w:rPr>
        <w:rFonts w:hint="default"/>
        <w:b w:val="0"/>
      </w:rPr>
    </w:lvl>
    <w:lvl w:ilvl="8">
      <w:start w:val="1"/>
      <w:numFmt w:val="decimal"/>
      <w:lvlText w:val="%1.%2.%3.%4.%5.%6.%7.%8.%9"/>
      <w:lvlJc w:val="left"/>
      <w:pPr>
        <w:ind w:left="7432" w:hanging="1800"/>
      </w:pPr>
      <w:rPr>
        <w:rFonts w:hint="default"/>
        <w:b w:val="0"/>
      </w:rPr>
    </w:lvl>
  </w:abstractNum>
  <w:abstractNum w:abstractNumId="10">
    <w:nsid w:val="4A654F58"/>
    <w:multiLevelType w:val="multilevel"/>
    <w:tmpl w:val="CCA0D1F2"/>
    <w:lvl w:ilvl="0">
      <w:start w:val="6"/>
      <w:numFmt w:val="decimal"/>
      <w:lvlText w:val="%1"/>
      <w:lvlJc w:val="left"/>
      <w:pPr>
        <w:ind w:left="360" w:hanging="360"/>
      </w:pPr>
      <w:rPr>
        <w:rFonts w:hint="default"/>
      </w:rPr>
    </w:lvl>
    <w:lvl w:ilvl="1">
      <w:start w:val="1"/>
      <w:numFmt w:val="decimal"/>
      <w:lvlText w:val="%1.%2"/>
      <w:lvlJc w:val="left"/>
      <w:pPr>
        <w:ind w:left="1020" w:hanging="360"/>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1">
    <w:nsid w:val="4FB5264D"/>
    <w:multiLevelType w:val="multilevel"/>
    <w:tmpl w:val="15CEC104"/>
    <w:lvl w:ilvl="0">
      <w:start w:val="1"/>
      <w:numFmt w:val="decimal"/>
      <w:lvlText w:val="%1."/>
      <w:lvlJc w:val="left"/>
      <w:pPr>
        <w:ind w:left="660" w:hanging="360"/>
      </w:pPr>
      <w:rPr>
        <w:rFonts w:hint="default"/>
        <w:b/>
      </w:rPr>
    </w:lvl>
    <w:lvl w:ilvl="1">
      <w:start w:val="4"/>
      <w:numFmt w:val="decimal"/>
      <w:isLgl/>
      <w:lvlText w:val="%1.%2"/>
      <w:lvlJc w:val="left"/>
      <w:pPr>
        <w:ind w:left="704" w:hanging="360"/>
      </w:pPr>
      <w:rPr>
        <w:rFonts w:hint="default"/>
        <w:b w:val="0"/>
      </w:rPr>
    </w:lvl>
    <w:lvl w:ilvl="2">
      <w:start w:val="1"/>
      <w:numFmt w:val="decimal"/>
      <w:isLgl/>
      <w:lvlText w:val="%1.%2.%3"/>
      <w:lvlJc w:val="left"/>
      <w:pPr>
        <w:ind w:left="1108" w:hanging="720"/>
      </w:pPr>
      <w:rPr>
        <w:rFonts w:hint="default"/>
        <w:b w:val="0"/>
      </w:rPr>
    </w:lvl>
    <w:lvl w:ilvl="3">
      <w:start w:val="1"/>
      <w:numFmt w:val="decimal"/>
      <w:isLgl/>
      <w:lvlText w:val="%1.%2.%3.%4"/>
      <w:lvlJc w:val="left"/>
      <w:pPr>
        <w:ind w:left="1152" w:hanging="720"/>
      </w:pPr>
      <w:rPr>
        <w:rFonts w:hint="default"/>
        <w:b w:val="0"/>
      </w:rPr>
    </w:lvl>
    <w:lvl w:ilvl="4">
      <w:start w:val="1"/>
      <w:numFmt w:val="decimal"/>
      <w:isLgl/>
      <w:lvlText w:val="%1.%2.%3.%4.%5"/>
      <w:lvlJc w:val="left"/>
      <w:pPr>
        <w:ind w:left="1556" w:hanging="1080"/>
      </w:pPr>
      <w:rPr>
        <w:rFonts w:hint="default"/>
        <w:b w:val="0"/>
      </w:rPr>
    </w:lvl>
    <w:lvl w:ilvl="5">
      <w:start w:val="1"/>
      <w:numFmt w:val="decimal"/>
      <w:isLgl/>
      <w:lvlText w:val="%1.%2.%3.%4.%5.%6"/>
      <w:lvlJc w:val="left"/>
      <w:pPr>
        <w:ind w:left="1600" w:hanging="1080"/>
      </w:pPr>
      <w:rPr>
        <w:rFonts w:hint="default"/>
        <w:b w:val="0"/>
      </w:rPr>
    </w:lvl>
    <w:lvl w:ilvl="6">
      <w:start w:val="1"/>
      <w:numFmt w:val="decimal"/>
      <w:isLgl/>
      <w:lvlText w:val="%1.%2.%3.%4.%5.%6.%7"/>
      <w:lvlJc w:val="left"/>
      <w:pPr>
        <w:ind w:left="2004" w:hanging="1440"/>
      </w:pPr>
      <w:rPr>
        <w:rFonts w:hint="default"/>
        <w:b w:val="0"/>
      </w:rPr>
    </w:lvl>
    <w:lvl w:ilvl="7">
      <w:start w:val="1"/>
      <w:numFmt w:val="decimal"/>
      <w:isLgl/>
      <w:lvlText w:val="%1.%2.%3.%4.%5.%6.%7.%8"/>
      <w:lvlJc w:val="left"/>
      <w:pPr>
        <w:ind w:left="2048" w:hanging="1440"/>
      </w:pPr>
      <w:rPr>
        <w:rFonts w:hint="default"/>
        <w:b w:val="0"/>
      </w:rPr>
    </w:lvl>
    <w:lvl w:ilvl="8">
      <w:start w:val="1"/>
      <w:numFmt w:val="decimal"/>
      <w:isLgl/>
      <w:lvlText w:val="%1.%2.%3.%4.%5.%6.%7.%8.%9"/>
      <w:lvlJc w:val="left"/>
      <w:pPr>
        <w:ind w:left="2452" w:hanging="1800"/>
      </w:pPr>
      <w:rPr>
        <w:rFonts w:hint="default"/>
        <w:b w:val="0"/>
      </w:rPr>
    </w:lvl>
  </w:abstractNum>
  <w:abstractNum w:abstractNumId="12">
    <w:nsid w:val="5506136D"/>
    <w:multiLevelType w:val="hybridMultilevel"/>
    <w:tmpl w:val="704A3F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5B2020C4"/>
    <w:multiLevelType w:val="hybridMultilevel"/>
    <w:tmpl w:val="A57068AA"/>
    <w:lvl w:ilvl="0" w:tplc="E0AE151E">
      <w:start w:val="10"/>
      <w:numFmt w:val="decimal"/>
      <w:lvlText w:val="%1.1"/>
      <w:lvlJc w:val="left"/>
      <w:pPr>
        <w:ind w:left="1080" w:hanging="360"/>
      </w:pPr>
      <w:rPr>
        <w:rFonts w:hint="default"/>
        <w:b/>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14">
    <w:nsid w:val="5F213A29"/>
    <w:multiLevelType w:val="multilevel"/>
    <w:tmpl w:val="F24845B2"/>
    <w:lvl w:ilvl="0">
      <w:start w:val="3"/>
      <w:numFmt w:val="decimal"/>
      <w:lvlText w:val="%1"/>
      <w:lvlJc w:val="left"/>
      <w:pPr>
        <w:ind w:left="360" w:hanging="360"/>
      </w:pPr>
      <w:rPr>
        <w:rFonts w:hint="default"/>
      </w:rPr>
    </w:lvl>
    <w:lvl w:ilvl="1">
      <w:start w:val="5"/>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5">
    <w:nsid w:val="6E7708C7"/>
    <w:multiLevelType w:val="multilevel"/>
    <w:tmpl w:val="132CBF92"/>
    <w:lvl w:ilvl="0">
      <w:start w:val="1"/>
      <w:numFmt w:val="decimal"/>
      <w:pStyle w:val="Heading1"/>
      <w:lvlText w:val="%1."/>
      <w:lvlJc w:val="left"/>
      <w:pPr>
        <w:tabs>
          <w:tab w:val="num" w:pos="794"/>
        </w:tabs>
        <w:ind w:left="794" w:hanging="794"/>
      </w:pPr>
      <w:rPr>
        <w:rFonts w:hint="default"/>
      </w:rPr>
    </w:lvl>
    <w:lvl w:ilvl="1">
      <w:start w:val="1"/>
      <w:numFmt w:val="decimal"/>
      <w:pStyle w:val="Heading2"/>
      <w:lvlText w:val="%1.%2."/>
      <w:lvlJc w:val="left"/>
      <w:pPr>
        <w:tabs>
          <w:tab w:val="num" w:pos="794"/>
        </w:tabs>
        <w:ind w:left="792" w:hanging="792"/>
      </w:pPr>
      <w:rPr>
        <w:rFonts w:ascii="Arial" w:hAnsi="Arial" w:cs="Arial" w:hint="default"/>
        <w:b/>
        <w:sz w:val="20"/>
        <w:szCs w:val="20"/>
      </w:rPr>
    </w:lvl>
    <w:lvl w:ilvl="2">
      <w:start w:val="1"/>
      <w:numFmt w:val="decimal"/>
      <w:lvlText w:val="%1.%2.%3."/>
      <w:lvlJc w:val="left"/>
      <w:pPr>
        <w:tabs>
          <w:tab w:val="num" w:pos="794"/>
        </w:tabs>
        <w:ind w:left="794" w:hanging="79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70F77954"/>
    <w:multiLevelType w:val="multilevel"/>
    <w:tmpl w:val="99C6F02A"/>
    <w:lvl w:ilvl="0">
      <w:start w:val="11"/>
      <w:numFmt w:val="decimal"/>
      <w:lvlText w:val="%1"/>
      <w:lvlJc w:val="left"/>
      <w:pPr>
        <w:ind w:left="375" w:hanging="375"/>
      </w:pPr>
      <w:rPr>
        <w:rFonts w:hint="default"/>
      </w:rPr>
    </w:lvl>
    <w:lvl w:ilvl="1">
      <w:start w:val="2"/>
      <w:numFmt w:val="decimal"/>
      <w:lvlText w:val="%1.%2"/>
      <w:lvlJc w:val="left"/>
      <w:pPr>
        <w:ind w:left="1095" w:hanging="37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74FC29FD"/>
    <w:multiLevelType w:val="multilevel"/>
    <w:tmpl w:val="B552A9D2"/>
    <w:styleLink w:val="Style1"/>
    <w:lvl w:ilvl="0">
      <w:start w:val="4"/>
      <w:numFmt w:val="decimal"/>
      <w:lvlText w:val="%1"/>
      <w:lvlJc w:val="left"/>
      <w:pPr>
        <w:ind w:left="360" w:hanging="360"/>
      </w:pPr>
      <w:rPr>
        <w:rFonts w:hint="default"/>
      </w:rPr>
    </w:lvl>
    <w:lvl w:ilvl="1">
      <w:start w:val="1"/>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nsid w:val="75372215"/>
    <w:multiLevelType w:val="hybridMultilevel"/>
    <w:tmpl w:val="BE4036B4"/>
    <w:lvl w:ilvl="0" w:tplc="7FD20E2A">
      <w:start w:val="2"/>
      <w:numFmt w:val="decimal"/>
      <w:lvlText w:val="%1."/>
      <w:lvlJc w:val="left"/>
      <w:pPr>
        <w:tabs>
          <w:tab w:val="num" w:pos="720"/>
        </w:tabs>
        <w:ind w:left="720" w:hanging="420"/>
      </w:pPr>
      <w:rPr>
        <w:rFonts w:hint="default"/>
      </w:rPr>
    </w:lvl>
    <w:lvl w:ilvl="1" w:tplc="08090001">
      <w:start w:val="1"/>
      <w:numFmt w:val="bullet"/>
      <w:lvlText w:val=""/>
      <w:lvlJc w:val="left"/>
      <w:pPr>
        <w:tabs>
          <w:tab w:val="num" w:pos="1380"/>
        </w:tabs>
        <w:ind w:left="1380" w:hanging="360"/>
      </w:pPr>
      <w:rPr>
        <w:rFonts w:ascii="Symbol" w:hAnsi="Symbol" w:hint="default"/>
      </w:rPr>
    </w:lvl>
    <w:lvl w:ilvl="2" w:tplc="03DC5AB0">
      <w:start w:val="6"/>
      <w:numFmt w:val="bullet"/>
      <w:lvlText w:val="-"/>
      <w:lvlJc w:val="left"/>
      <w:pPr>
        <w:tabs>
          <w:tab w:val="num" w:pos="2280"/>
        </w:tabs>
        <w:ind w:left="2280" w:hanging="360"/>
      </w:pPr>
      <w:rPr>
        <w:rFonts w:ascii="Arial" w:eastAsia="Times New Roman" w:hAnsi="Arial" w:cs="Arial" w:hint="default"/>
      </w:rPr>
    </w:lvl>
    <w:lvl w:ilvl="3" w:tplc="0809000F" w:tentative="1">
      <w:start w:val="1"/>
      <w:numFmt w:val="decimal"/>
      <w:lvlText w:val="%4."/>
      <w:lvlJc w:val="left"/>
      <w:pPr>
        <w:tabs>
          <w:tab w:val="num" w:pos="2820"/>
        </w:tabs>
        <w:ind w:left="2820" w:hanging="360"/>
      </w:pPr>
    </w:lvl>
    <w:lvl w:ilvl="4" w:tplc="08090019" w:tentative="1">
      <w:start w:val="1"/>
      <w:numFmt w:val="lowerLetter"/>
      <w:lvlText w:val="%5."/>
      <w:lvlJc w:val="left"/>
      <w:pPr>
        <w:tabs>
          <w:tab w:val="num" w:pos="3540"/>
        </w:tabs>
        <w:ind w:left="3540" w:hanging="360"/>
      </w:pPr>
    </w:lvl>
    <w:lvl w:ilvl="5" w:tplc="0809001B" w:tentative="1">
      <w:start w:val="1"/>
      <w:numFmt w:val="lowerRoman"/>
      <w:lvlText w:val="%6."/>
      <w:lvlJc w:val="right"/>
      <w:pPr>
        <w:tabs>
          <w:tab w:val="num" w:pos="4260"/>
        </w:tabs>
        <w:ind w:left="4260" w:hanging="180"/>
      </w:pPr>
    </w:lvl>
    <w:lvl w:ilvl="6" w:tplc="0809000F" w:tentative="1">
      <w:start w:val="1"/>
      <w:numFmt w:val="decimal"/>
      <w:lvlText w:val="%7."/>
      <w:lvlJc w:val="left"/>
      <w:pPr>
        <w:tabs>
          <w:tab w:val="num" w:pos="4980"/>
        </w:tabs>
        <w:ind w:left="4980" w:hanging="360"/>
      </w:pPr>
    </w:lvl>
    <w:lvl w:ilvl="7" w:tplc="08090019" w:tentative="1">
      <w:start w:val="1"/>
      <w:numFmt w:val="lowerLetter"/>
      <w:lvlText w:val="%8."/>
      <w:lvlJc w:val="left"/>
      <w:pPr>
        <w:tabs>
          <w:tab w:val="num" w:pos="5700"/>
        </w:tabs>
        <w:ind w:left="5700" w:hanging="360"/>
      </w:pPr>
    </w:lvl>
    <w:lvl w:ilvl="8" w:tplc="0809001B" w:tentative="1">
      <w:start w:val="1"/>
      <w:numFmt w:val="lowerRoman"/>
      <w:lvlText w:val="%9."/>
      <w:lvlJc w:val="right"/>
      <w:pPr>
        <w:tabs>
          <w:tab w:val="num" w:pos="6420"/>
        </w:tabs>
        <w:ind w:left="6420" w:hanging="180"/>
      </w:pPr>
    </w:lvl>
  </w:abstractNum>
  <w:abstractNum w:abstractNumId="19">
    <w:nsid w:val="7CAB7939"/>
    <w:multiLevelType w:val="hybridMultilevel"/>
    <w:tmpl w:val="B89850EC"/>
    <w:lvl w:ilvl="0" w:tplc="A29E2314">
      <w:start w:val="9"/>
      <w:numFmt w:val="decimal"/>
      <w:lvlText w:val="%1.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1"/>
  </w:num>
  <w:num w:numId="3">
    <w:abstractNumId w:val="15"/>
  </w:num>
  <w:num w:numId="4">
    <w:abstractNumId w:val="9"/>
  </w:num>
  <w:num w:numId="5">
    <w:abstractNumId w:val="14"/>
  </w:num>
  <w:num w:numId="6">
    <w:abstractNumId w:val="1"/>
  </w:num>
  <w:num w:numId="7">
    <w:abstractNumId w:val="3"/>
  </w:num>
  <w:num w:numId="8">
    <w:abstractNumId w:val="10"/>
  </w:num>
  <w:num w:numId="9">
    <w:abstractNumId w:val="4"/>
    <w:lvlOverride w:ilvl="0">
      <w:lvl w:ilvl="0">
        <w:numFmt w:val="decimal"/>
        <w:lvlText w:val=""/>
        <w:lvlJc w:val="left"/>
      </w:lvl>
    </w:lvlOverride>
    <w:lvlOverride w:ilvl="1">
      <w:lvl w:ilvl="1">
        <w:start w:val="1"/>
        <w:numFmt w:val="decimal"/>
        <w:lvlText w:val="%1.%2"/>
        <w:lvlJc w:val="left"/>
        <w:pPr>
          <w:ind w:left="1064" w:hanging="360"/>
        </w:pPr>
        <w:rPr>
          <w:rFonts w:hint="default"/>
          <w:b/>
        </w:rPr>
      </w:lvl>
    </w:lvlOverride>
  </w:num>
  <w:num w:numId="10">
    <w:abstractNumId w:val="17"/>
  </w:num>
  <w:num w:numId="11">
    <w:abstractNumId w:val="5"/>
  </w:num>
  <w:num w:numId="12">
    <w:abstractNumId w:val="6"/>
  </w:num>
  <w:num w:numId="13">
    <w:abstractNumId w:val="12"/>
  </w:num>
  <w:num w:numId="14">
    <w:abstractNumId w:val="8"/>
  </w:num>
  <w:num w:numId="15">
    <w:abstractNumId w:val="0"/>
  </w:num>
  <w:num w:numId="16">
    <w:abstractNumId w:val="19"/>
  </w:num>
  <w:num w:numId="17">
    <w:abstractNumId w:val="7"/>
  </w:num>
  <w:num w:numId="18">
    <w:abstractNumId w:val="13"/>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64A"/>
    <w:rsid w:val="00014592"/>
    <w:rsid w:val="00026DEB"/>
    <w:rsid w:val="00040F77"/>
    <w:rsid w:val="00043E5C"/>
    <w:rsid w:val="000A785A"/>
    <w:rsid w:val="000B226B"/>
    <w:rsid w:val="000D16B4"/>
    <w:rsid w:val="000D4DD3"/>
    <w:rsid w:val="000D7E71"/>
    <w:rsid w:val="00112860"/>
    <w:rsid w:val="00122F3B"/>
    <w:rsid w:val="00133974"/>
    <w:rsid w:val="001644D5"/>
    <w:rsid w:val="001777FB"/>
    <w:rsid w:val="0019075F"/>
    <w:rsid w:val="00196D35"/>
    <w:rsid w:val="001A164D"/>
    <w:rsid w:val="001A27DE"/>
    <w:rsid w:val="001A6AB1"/>
    <w:rsid w:val="001D67D1"/>
    <w:rsid w:val="001D7E15"/>
    <w:rsid w:val="001E1007"/>
    <w:rsid w:val="001E705C"/>
    <w:rsid w:val="002303DA"/>
    <w:rsid w:val="00232290"/>
    <w:rsid w:val="002322DF"/>
    <w:rsid w:val="0023664C"/>
    <w:rsid w:val="00261FE5"/>
    <w:rsid w:val="002635E4"/>
    <w:rsid w:val="00266AF6"/>
    <w:rsid w:val="0028119A"/>
    <w:rsid w:val="0028599B"/>
    <w:rsid w:val="002864B1"/>
    <w:rsid w:val="00290DE7"/>
    <w:rsid w:val="002939BD"/>
    <w:rsid w:val="002944C5"/>
    <w:rsid w:val="002A3090"/>
    <w:rsid w:val="002C3BB6"/>
    <w:rsid w:val="002E232B"/>
    <w:rsid w:val="002E7B6D"/>
    <w:rsid w:val="002F3109"/>
    <w:rsid w:val="002F7567"/>
    <w:rsid w:val="0030384D"/>
    <w:rsid w:val="00315121"/>
    <w:rsid w:val="003356D9"/>
    <w:rsid w:val="00335E8B"/>
    <w:rsid w:val="00352320"/>
    <w:rsid w:val="00360D65"/>
    <w:rsid w:val="0038402B"/>
    <w:rsid w:val="0039744F"/>
    <w:rsid w:val="003B4264"/>
    <w:rsid w:val="003C5FEB"/>
    <w:rsid w:val="003C764A"/>
    <w:rsid w:val="003D78A9"/>
    <w:rsid w:val="004106ED"/>
    <w:rsid w:val="00411555"/>
    <w:rsid w:val="00412724"/>
    <w:rsid w:val="0042424A"/>
    <w:rsid w:val="00426E1F"/>
    <w:rsid w:val="00445100"/>
    <w:rsid w:val="0044727B"/>
    <w:rsid w:val="00452944"/>
    <w:rsid w:val="00484B24"/>
    <w:rsid w:val="004B2B16"/>
    <w:rsid w:val="004B48E7"/>
    <w:rsid w:val="004E0A64"/>
    <w:rsid w:val="004E3C93"/>
    <w:rsid w:val="004F5488"/>
    <w:rsid w:val="00501BFB"/>
    <w:rsid w:val="00505DB4"/>
    <w:rsid w:val="005259A6"/>
    <w:rsid w:val="005431F5"/>
    <w:rsid w:val="005503FD"/>
    <w:rsid w:val="00553608"/>
    <w:rsid w:val="00554918"/>
    <w:rsid w:val="005559D9"/>
    <w:rsid w:val="005655A5"/>
    <w:rsid w:val="005727C7"/>
    <w:rsid w:val="005A70A2"/>
    <w:rsid w:val="005D59FA"/>
    <w:rsid w:val="005F3959"/>
    <w:rsid w:val="005F427B"/>
    <w:rsid w:val="005F4CF7"/>
    <w:rsid w:val="005F5BD0"/>
    <w:rsid w:val="00604B03"/>
    <w:rsid w:val="00605CA7"/>
    <w:rsid w:val="00610D45"/>
    <w:rsid w:val="00612508"/>
    <w:rsid w:val="006161D9"/>
    <w:rsid w:val="00624575"/>
    <w:rsid w:val="006325F3"/>
    <w:rsid w:val="00680458"/>
    <w:rsid w:val="006A26C3"/>
    <w:rsid w:val="006C22CC"/>
    <w:rsid w:val="006C478D"/>
    <w:rsid w:val="006E3586"/>
    <w:rsid w:val="0074478D"/>
    <w:rsid w:val="0075512D"/>
    <w:rsid w:val="0076268D"/>
    <w:rsid w:val="007966BB"/>
    <w:rsid w:val="007B6CA6"/>
    <w:rsid w:val="00814306"/>
    <w:rsid w:val="008340F5"/>
    <w:rsid w:val="00834B3B"/>
    <w:rsid w:val="00835072"/>
    <w:rsid w:val="00835112"/>
    <w:rsid w:val="0084490B"/>
    <w:rsid w:val="0085658A"/>
    <w:rsid w:val="0087014E"/>
    <w:rsid w:val="008743B7"/>
    <w:rsid w:val="00883D7A"/>
    <w:rsid w:val="0089570A"/>
    <w:rsid w:val="008A2BF3"/>
    <w:rsid w:val="008B119E"/>
    <w:rsid w:val="008B288D"/>
    <w:rsid w:val="008B3E85"/>
    <w:rsid w:val="008C25B4"/>
    <w:rsid w:val="008D79B1"/>
    <w:rsid w:val="008F0A64"/>
    <w:rsid w:val="008F1B00"/>
    <w:rsid w:val="008F4EF6"/>
    <w:rsid w:val="00902DE6"/>
    <w:rsid w:val="00910256"/>
    <w:rsid w:val="00920CBC"/>
    <w:rsid w:val="00951710"/>
    <w:rsid w:val="0096706F"/>
    <w:rsid w:val="00973CC7"/>
    <w:rsid w:val="00981112"/>
    <w:rsid w:val="009813B2"/>
    <w:rsid w:val="009943C4"/>
    <w:rsid w:val="00994683"/>
    <w:rsid w:val="009A3082"/>
    <w:rsid w:val="009A40E2"/>
    <w:rsid w:val="009B21D7"/>
    <w:rsid w:val="009C6A6B"/>
    <w:rsid w:val="009C7958"/>
    <w:rsid w:val="009D578A"/>
    <w:rsid w:val="009F0894"/>
    <w:rsid w:val="009F30E8"/>
    <w:rsid w:val="009F31CF"/>
    <w:rsid w:val="00A03A97"/>
    <w:rsid w:val="00A1395F"/>
    <w:rsid w:val="00A17FBA"/>
    <w:rsid w:val="00A3497D"/>
    <w:rsid w:val="00A94CC5"/>
    <w:rsid w:val="00A9526D"/>
    <w:rsid w:val="00AA5F20"/>
    <w:rsid w:val="00AD75B4"/>
    <w:rsid w:val="00B06469"/>
    <w:rsid w:val="00B329FB"/>
    <w:rsid w:val="00B34A53"/>
    <w:rsid w:val="00B550A2"/>
    <w:rsid w:val="00B63657"/>
    <w:rsid w:val="00B77761"/>
    <w:rsid w:val="00B84B6B"/>
    <w:rsid w:val="00B85443"/>
    <w:rsid w:val="00BA6C73"/>
    <w:rsid w:val="00BB0E5E"/>
    <w:rsid w:val="00BB56C9"/>
    <w:rsid w:val="00BD29BB"/>
    <w:rsid w:val="00BE4962"/>
    <w:rsid w:val="00BF492C"/>
    <w:rsid w:val="00C0769B"/>
    <w:rsid w:val="00C328EF"/>
    <w:rsid w:val="00C56848"/>
    <w:rsid w:val="00C66C64"/>
    <w:rsid w:val="00C738A7"/>
    <w:rsid w:val="00C750AC"/>
    <w:rsid w:val="00C853DF"/>
    <w:rsid w:val="00C87D23"/>
    <w:rsid w:val="00C90866"/>
    <w:rsid w:val="00CA6F0E"/>
    <w:rsid w:val="00CB3C6C"/>
    <w:rsid w:val="00CC3192"/>
    <w:rsid w:val="00CF26DB"/>
    <w:rsid w:val="00CF68C1"/>
    <w:rsid w:val="00D22CAD"/>
    <w:rsid w:val="00D23EFA"/>
    <w:rsid w:val="00D552B6"/>
    <w:rsid w:val="00D70C45"/>
    <w:rsid w:val="00D75BD1"/>
    <w:rsid w:val="00D872AB"/>
    <w:rsid w:val="00D94773"/>
    <w:rsid w:val="00DA578E"/>
    <w:rsid w:val="00DB03DB"/>
    <w:rsid w:val="00DE5D10"/>
    <w:rsid w:val="00DE73DD"/>
    <w:rsid w:val="00DF2020"/>
    <w:rsid w:val="00E05ED8"/>
    <w:rsid w:val="00E37205"/>
    <w:rsid w:val="00E53320"/>
    <w:rsid w:val="00E549D7"/>
    <w:rsid w:val="00E55DEF"/>
    <w:rsid w:val="00E612F9"/>
    <w:rsid w:val="00E640C1"/>
    <w:rsid w:val="00E734DC"/>
    <w:rsid w:val="00E7497A"/>
    <w:rsid w:val="00E80923"/>
    <w:rsid w:val="00E86BA9"/>
    <w:rsid w:val="00EA3D4B"/>
    <w:rsid w:val="00EB2F3A"/>
    <w:rsid w:val="00EB6E69"/>
    <w:rsid w:val="00EF0502"/>
    <w:rsid w:val="00F005EC"/>
    <w:rsid w:val="00F02F9E"/>
    <w:rsid w:val="00F14D3F"/>
    <w:rsid w:val="00F17BC7"/>
    <w:rsid w:val="00F36110"/>
    <w:rsid w:val="00F5245E"/>
    <w:rsid w:val="00F84095"/>
    <w:rsid w:val="00FA3EB2"/>
    <w:rsid w:val="00FA4A2C"/>
    <w:rsid w:val="00FB50F9"/>
    <w:rsid w:val="00FB72DA"/>
    <w:rsid w:val="00FC7C6F"/>
    <w:rsid w:val="00FD1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64A"/>
    <w:pPr>
      <w:spacing w:after="0" w:line="240" w:lineRule="auto"/>
    </w:pPr>
    <w:rPr>
      <w:rFonts w:ascii="Times New Roman" w:eastAsia="Times New Roman" w:hAnsi="Times New Roman" w:cs="Times New Roman"/>
      <w:sz w:val="20"/>
      <w:szCs w:val="20"/>
    </w:rPr>
  </w:style>
  <w:style w:type="paragraph" w:styleId="Heading1">
    <w:name w:val="heading 1"/>
    <w:aliases w:val="Heading 1 Char1,Heading 1 Char Char, Char1 Char Char, Char1 Char1"/>
    <w:basedOn w:val="Normal"/>
    <w:next w:val="Normal"/>
    <w:link w:val="Heading1Char"/>
    <w:qFormat/>
    <w:rsid w:val="001A6AB1"/>
    <w:pPr>
      <w:keepNext/>
      <w:numPr>
        <w:numId w:val="3"/>
      </w:numPr>
      <w:overflowPunct w:val="0"/>
      <w:autoSpaceDE w:val="0"/>
      <w:autoSpaceDN w:val="0"/>
      <w:adjustRightInd w:val="0"/>
      <w:spacing w:before="120" w:after="80"/>
      <w:textAlignment w:val="baseline"/>
      <w:outlineLvl w:val="0"/>
    </w:pPr>
    <w:rPr>
      <w:rFonts w:ascii="Glypha LT Std" w:hAnsi="Glypha LT Std"/>
      <w:b/>
      <w:caps/>
      <w:color w:val="000000"/>
      <w:kern w:val="28"/>
      <w:lang w:val="x-none"/>
    </w:rPr>
  </w:style>
  <w:style w:type="paragraph" w:styleId="Heading2">
    <w:name w:val="heading 2"/>
    <w:aliases w:val="Heading 2 Char1,Heading 2 Char Char, Char Char Char, Char Char1"/>
    <w:basedOn w:val="Heading1"/>
    <w:next w:val="BlockText"/>
    <w:link w:val="Heading2Char"/>
    <w:qFormat/>
    <w:rsid w:val="001A6AB1"/>
    <w:pPr>
      <w:numPr>
        <w:ilvl w:val="1"/>
      </w:numPr>
      <w:spacing w:after="120"/>
      <w:outlineLvl w:val="1"/>
    </w:pPr>
    <w:rPr>
      <w:b w:val="0"/>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64A"/>
    <w:pPr>
      <w:ind w:left="720"/>
    </w:pPr>
  </w:style>
  <w:style w:type="paragraph" w:styleId="BodyText2">
    <w:name w:val="Body Text 2"/>
    <w:basedOn w:val="Normal"/>
    <w:link w:val="BodyText2Char"/>
    <w:semiHidden/>
    <w:unhideWhenUsed/>
    <w:rsid w:val="003C764A"/>
    <w:pPr>
      <w:spacing w:after="120" w:line="480" w:lineRule="auto"/>
    </w:pPr>
    <w:rPr>
      <w:rFonts w:ascii="New York" w:hAnsi="New York"/>
      <w:noProof/>
      <w:sz w:val="24"/>
      <w:szCs w:val="24"/>
    </w:rPr>
  </w:style>
  <w:style w:type="character" w:customStyle="1" w:styleId="BodyText2Char">
    <w:name w:val="Body Text 2 Char"/>
    <w:basedOn w:val="DefaultParagraphFont"/>
    <w:link w:val="BodyText2"/>
    <w:semiHidden/>
    <w:rsid w:val="003C764A"/>
    <w:rPr>
      <w:rFonts w:ascii="New York" w:eastAsia="Times New Roman" w:hAnsi="New York" w:cs="Times New Roman"/>
      <w:noProof/>
      <w:sz w:val="24"/>
      <w:szCs w:val="24"/>
    </w:rPr>
  </w:style>
  <w:style w:type="character" w:styleId="Hyperlink">
    <w:name w:val="Hyperlink"/>
    <w:basedOn w:val="DefaultParagraphFont"/>
    <w:uiPriority w:val="99"/>
    <w:semiHidden/>
    <w:unhideWhenUsed/>
    <w:rsid w:val="00612508"/>
    <w:rPr>
      <w:color w:val="0000FF"/>
      <w:u w:val="single"/>
    </w:rPr>
  </w:style>
  <w:style w:type="paragraph" w:styleId="PlainText">
    <w:name w:val="Plain Text"/>
    <w:basedOn w:val="Normal"/>
    <w:link w:val="PlainTextChar"/>
    <w:uiPriority w:val="99"/>
    <w:semiHidden/>
    <w:unhideWhenUsed/>
    <w:rsid w:val="00261FE5"/>
    <w:rPr>
      <w:rFonts w:ascii="Consolas" w:hAnsi="Consolas"/>
      <w:sz w:val="21"/>
      <w:szCs w:val="21"/>
    </w:rPr>
  </w:style>
  <w:style w:type="character" w:customStyle="1" w:styleId="PlainTextChar">
    <w:name w:val="Plain Text Char"/>
    <w:basedOn w:val="DefaultParagraphFont"/>
    <w:link w:val="PlainText"/>
    <w:uiPriority w:val="99"/>
    <w:semiHidden/>
    <w:rsid w:val="00261FE5"/>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B84B6B"/>
    <w:rPr>
      <w:rFonts w:ascii="Tahoma" w:hAnsi="Tahoma" w:cs="Tahoma"/>
      <w:sz w:val="16"/>
      <w:szCs w:val="16"/>
    </w:rPr>
  </w:style>
  <w:style w:type="character" w:customStyle="1" w:styleId="BalloonTextChar">
    <w:name w:val="Balloon Text Char"/>
    <w:basedOn w:val="DefaultParagraphFont"/>
    <w:link w:val="BalloonText"/>
    <w:uiPriority w:val="99"/>
    <w:semiHidden/>
    <w:rsid w:val="00B84B6B"/>
    <w:rPr>
      <w:rFonts w:ascii="Tahoma" w:eastAsia="Times New Roman" w:hAnsi="Tahoma" w:cs="Tahoma"/>
      <w:sz w:val="16"/>
      <w:szCs w:val="16"/>
    </w:rPr>
  </w:style>
  <w:style w:type="paragraph" w:styleId="Revision">
    <w:name w:val="Revision"/>
    <w:hidden/>
    <w:uiPriority w:val="99"/>
    <w:semiHidden/>
    <w:rsid w:val="003D78A9"/>
    <w:pPr>
      <w:spacing w:after="0" w:line="240" w:lineRule="auto"/>
    </w:pPr>
    <w:rPr>
      <w:rFonts w:ascii="Times New Roman" w:eastAsia="Times New Roman" w:hAnsi="Times New Roman" w:cs="Times New Roman"/>
      <w:sz w:val="20"/>
      <w:szCs w:val="20"/>
    </w:rPr>
  </w:style>
  <w:style w:type="character" w:customStyle="1" w:styleId="Heading1Char">
    <w:name w:val="Heading 1 Char"/>
    <w:aliases w:val="Heading 1 Char1 Char,Heading 1 Char Char Char, Char1 Char Char Char, Char1 Char1 Char"/>
    <w:basedOn w:val="DefaultParagraphFont"/>
    <w:link w:val="Heading1"/>
    <w:rsid w:val="001A6AB1"/>
    <w:rPr>
      <w:rFonts w:ascii="Glypha LT Std" w:eastAsia="Times New Roman" w:hAnsi="Glypha LT Std" w:cs="Times New Roman"/>
      <w:b/>
      <w:caps/>
      <w:color w:val="000000"/>
      <w:kern w:val="28"/>
      <w:sz w:val="20"/>
      <w:szCs w:val="20"/>
      <w:lang w:val="x-none"/>
    </w:rPr>
  </w:style>
  <w:style w:type="character" w:customStyle="1" w:styleId="Heading2Char">
    <w:name w:val="Heading 2 Char"/>
    <w:aliases w:val="Heading 2 Char1 Char,Heading 2 Char Char Char, Char Char Char Char, Char Char1 Char"/>
    <w:basedOn w:val="DefaultParagraphFont"/>
    <w:link w:val="Heading2"/>
    <w:rsid w:val="001A6AB1"/>
    <w:rPr>
      <w:rFonts w:ascii="Glypha LT Std" w:eastAsia="Times New Roman" w:hAnsi="Glypha LT Std" w:cs="Times New Roman"/>
      <w:color w:val="000000"/>
      <w:kern w:val="28"/>
      <w:sz w:val="20"/>
      <w:szCs w:val="20"/>
      <w:lang w:val="x-none"/>
    </w:rPr>
  </w:style>
  <w:style w:type="paragraph" w:styleId="BlockText">
    <w:name w:val="Block Text"/>
    <w:basedOn w:val="Normal"/>
    <w:uiPriority w:val="99"/>
    <w:semiHidden/>
    <w:unhideWhenUsed/>
    <w:rsid w:val="001A6AB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numbering" w:customStyle="1" w:styleId="Style1">
    <w:name w:val="Style1"/>
    <w:uiPriority w:val="99"/>
    <w:rsid w:val="002864B1"/>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64A"/>
    <w:pPr>
      <w:spacing w:after="0" w:line="240" w:lineRule="auto"/>
    </w:pPr>
    <w:rPr>
      <w:rFonts w:ascii="Times New Roman" w:eastAsia="Times New Roman" w:hAnsi="Times New Roman" w:cs="Times New Roman"/>
      <w:sz w:val="20"/>
      <w:szCs w:val="20"/>
    </w:rPr>
  </w:style>
  <w:style w:type="paragraph" w:styleId="Heading1">
    <w:name w:val="heading 1"/>
    <w:aliases w:val="Heading 1 Char1,Heading 1 Char Char, Char1 Char Char, Char1 Char1"/>
    <w:basedOn w:val="Normal"/>
    <w:next w:val="Normal"/>
    <w:link w:val="Heading1Char"/>
    <w:qFormat/>
    <w:rsid w:val="001A6AB1"/>
    <w:pPr>
      <w:keepNext/>
      <w:numPr>
        <w:numId w:val="3"/>
      </w:numPr>
      <w:overflowPunct w:val="0"/>
      <w:autoSpaceDE w:val="0"/>
      <w:autoSpaceDN w:val="0"/>
      <w:adjustRightInd w:val="0"/>
      <w:spacing w:before="120" w:after="80"/>
      <w:textAlignment w:val="baseline"/>
      <w:outlineLvl w:val="0"/>
    </w:pPr>
    <w:rPr>
      <w:rFonts w:ascii="Glypha LT Std" w:hAnsi="Glypha LT Std"/>
      <w:b/>
      <w:caps/>
      <w:color w:val="000000"/>
      <w:kern w:val="28"/>
      <w:lang w:val="x-none"/>
    </w:rPr>
  </w:style>
  <w:style w:type="paragraph" w:styleId="Heading2">
    <w:name w:val="heading 2"/>
    <w:aliases w:val="Heading 2 Char1,Heading 2 Char Char, Char Char Char, Char Char1"/>
    <w:basedOn w:val="Heading1"/>
    <w:next w:val="BlockText"/>
    <w:link w:val="Heading2Char"/>
    <w:qFormat/>
    <w:rsid w:val="001A6AB1"/>
    <w:pPr>
      <w:numPr>
        <w:ilvl w:val="1"/>
      </w:numPr>
      <w:spacing w:after="120"/>
      <w:outlineLvl w:val="1"/>
    </w:pPr>
    <w:rPr>
      <w:b w:val="0"/>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64A"/>
    <w:pPr>
      <w:ind w:left="720"/>
    </w:pPr>
  </w:style>
  <w:style w:type="paragraph" w:styleId="BodyText2">
    <w:name w:val="Body Text 2"/>
    <w:basedOn w:val="Normal"/>
    <w:link w:val="BodyText2Char"/>
    <w:semiHidden/>
    <w:unhideWhenUsed/>
    <w:rsid w:val="003C764A"/>
    <w:pPr>
      <w:spacing w:after="120" w:line="480" w:lineRule="auto"/>
    </w:pPr>
    <w:rPr>
      <w:rFonts w:ascii="New York" w:hAnsi="New York"/>
      <w:noProof/>
      <w:sz w:val="24"/>
      <w:szCs w:val="24"/>
    </w:rPr>
  </w:style>
  <w:style w:type="character" w:customStyle="1" w:styleId="BodyText2Char">
    <w:name w:val="Body Text 2 Char"/>
    <w:basedOn w:val="DefaultParagraphFont"/>
    <w:link w:val="BodyText2"/>
    <w:semiHidden/>
    <w:rsid w:val="003C764A"/>
    <w:rPr>
      <w:rFonts w:ascii="New York" w:eastAsia="Times New Roman" w:hAnsi="New York" w:cs="Times New Roman"/>
      <w:noProof/>
      <w:sz w:val="24"/>
      <w:szCs w:val="24"/>
    </w:rPr>
  </w:style>
  <w:style w:type="character" w:styleId="Hyperlink">
    <w:name w:val="Hyperlink"/>
    <w:basedOn w:val="DefaultParagraphFont"/>
    <w:uiPriority w:val="99"/>
    <w:semiHidden/>
    <w:unhideWhenUsed/>
    <w:rsid w:val="00612508"/>
    <w:rPr>
      <w:color w:val="0000FF"/>
      <w:u w:val="single"/>
    </w:rPr>
  </w:style>
  <w:style w:type="paragraph" w:styleId="PlainText">
    <w:name w:val="Plain Text"/>
    <w:basedOn w:val="Normal"/>
    <w:link w:val="PlainTextChar"/>
    <w:uiPriority w:val="99"/>
    <w:semiHidden/>
    <w:unhideWhenUsed/>
    <w:rsid w:val="00261FE5"/>
    <w:rPr>
      <w:rFonts w:ascii="Consolas" w:hAnsi="Consolas"/>
      <w:sz w:val="21"/>
      <w:szCs w:val="21"/>
    </w:rPr>
  </w:style>
  <w:style w:type="character" w:customStyle="1" w:styleId="PlainTextChar">
    <w:name w:val="Plain Text Char"/>
    <w:basedOn w:val="DefaultParagraphFont"/>
    <w:link w:val="PlainText"/>
    <w:uiPriority w:val="99"/>
    <w:semiHidden/>
    <w:rsid w:val="00261FE5"/>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B84B6B"/>
    <w:rPr>
      <w:rFonts w:ascii="Tahoma" w:hAnsi="Tahoma" w:cs="Tahoma"/>
      <w:sz w:val="16"/>
      <w:szCs w:val="16"/>
    </w:rPr>
  </w:style>
  <w:style w:type="character" w:customStyle="1" w:styleId="BalloonTextChar">
    <w:name w:val="Balloon Text Char"/>
    <w:basedOn w:val="DefaultParagraphFont"/>
    <w:link w:val="BalloonText"/>
    <w:uiPriority w:val="99"/>
    <w:semiHidden/>
    <w:rsid w:val="00B84B6B"/>
    <w:rPr>
      <w:rFonts w:ascii="Tahoma" w:eastAsia="Times New Roman" w:hAnsi="Tahoma" w:cs="Tahoma"/>
      <w:sz w:val="16"/>
      <w:szCs w:val="16"/>
    </w:rPr>
  </w:style>
  <w:style w:type="paragraph" w:styleId="Revision">
    <w:name w:val="Revision"/>
    <w:hidden/>
    <w:uiPriority w:val="99"/>
    <w:semiHidden/>
    <w:rsid w:val="003D78A9"/>
    <w:pPr>
      <w:spacing w:after="0" w:line="240" w:lineRule="auto"/>
    </w:pPr>
    <w:rPr>
      <w:rFonts w:ascii="Times New Roman" w:eastAsia="Times New Roman" w:hAnsi="Times New Roman" w:cs="Times New Roman"/>
      <w:sz w:val="20"/>
      <w:szCs w:val="20"/>
    </w:rPr>
  </w:style>
  <w:style w:type="character" w:customStyle="1" w:styleId="Heading1Char">
    <w:name w:val="Heading 1 Char"/>
    <w:aliases w:val="Heading 1 Char1 Char,Heading 1 Char Char Char, Char1 Char Char Char, Char1 Char1 Char"/>
    <w:basedOn w:val="DefaultParagraphFont"/>
    <w:link w:val="Heading1"/>
    <w:rsid w:val="001A6AB1"/>
    <w:rPr>
      <w:rFonts w:ascii="Glypha LT Std" w:eastAsia="Times New Roman" w:hAnsi="Glypha LT Std" w:cs="Times New Roman"/>
      <w:b/>
      <w:caps/>
      <w:color w:val="000000"/>
      <w:kern w:val="28"/>
      <w:sz w:val="20"/>
      <w:szCs w:val="20"/>
      <w:lang w:val="x-none"/>
    </w:rPr>
  </w:style>
  <w:style w:type="character" w:customStyle="1" w:styleId="Heading2Char">
    <w:name w:val="Heading 2 Char"/>
    <w:aliases w:val="Heading 2 Char1 Char,Heading 2 Char Char Char, Char Char Char Char, Char Char1 Char"/>
    <w:basedOn w:val="DefaultParagraphFont"/>
    <w:link w:val="Heading2"/>
    <w:rsid w:val="001A6AB1"/>
    <w:rPr>
      <w:rFonts w:ascii="Glypha LT Std" w:eastAsia="Times New Roman" w:hAnsi="Glypha LT Std" w:cs="Times New Roman"/>
      <w:color w:val="000000"/>
      <w:kern w:val="28"/>
      <w:sz w:val="20"/>
      <w:szCs w:val="20"/>
      <w:lang w:val="x-none"/>
    </w:rPr>
  </w:style>
  <w:style w:type="paragraph" w:styleId="BlockText">
    <w:name w:val="Block Text"/>
    <w:basedOn w:val="Normal"/>
    <w:uiPriority w:val="99"/>
    <w:semiHidden/>
    <w:unhideWhenUsed/>
    <w:rsid w:val="001A6AB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numbering" w:customStyle="1" w:styleId="Style1">
    <w:name w:val="Style1"/>
    <w:uiPriority w:val="99"/>
    <w:rsid w:val="002864B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249">
      <w:bodyDiv w:val="1"/>
      <w:marLeft w:val="0"/>
      <w:marRight w:val="0"/>
      <w:marTop w:val="0"/>
      <w:marBottom w:val="0"/>
      <w:divBdr>
        <w:top w:val="none" w:sz="0" w:space="0" w:color="auto"/>
        <w:left w:val="none" w:sz="0" w:space="0" w:color="auto"/>
        <w:bottom w:val="none" w:sz="0" w:space="0" w:color="auto"/>
        <w:right w:val="none" w:sz="0" w:space="0" w:color="auto"/>
      </w:divBdr>
    </w:div>
    <w:div w:id="13437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Status xmlns="http://schemas.microsoft.com/sharepoint/v3/fields">Student Voice Committee</_Status>
    <DateCompleted xmlns="http://schemas.microsoft.com/sharepoint/v3">2014-05-13T12:00:00+00:00</DateCompleted>
    <_dlc_DocId xmlns="7845b4e5-581f-4554-8843-a411c9829904">ZXDD766ENQDJ-2055672528-638</_dlc_DocId>
    <_dlc_DocIdUrl xmlns="7845b4e5-581f-4554-8843-a411c9829904">
      <Url>https://newintranetsp.bournemouth.ac.uk/Committees/_layouts/15/DocIdRedir.aspx?ID=ZXDD766ENQDJ-2055672528-638</Url>
      <Description>ZXDD766ENQDJ-2055672528-638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636694E58C21D48800657F43567D952" ma:contentTypeVersion="15" ma:contentTypeDescription="Create a new document." ma:contentTypeScope="" ma:versionID="bcac48cb5ad92e3fe4421ebb9790c829">
  <xsd:schema xmlns:xsd="http://www.w3.org/2001/XMLSchema" xmlns:xs="http://www.w3.org/2001/XMLSchema" xmlns:p="http://schemas.microsoft.com/office/2006/metadata/properties" xmlns:ns1="http://schemas.microsoft.com/sharepoint/v3" xmlns:ns2="7845b4e5-581f-4554-8843-a411c9829904" xmlns:ns3="http://schemas.microsoft.com/sharepoint/v3/fields" targetNamespace="http://schemas.microsoft.com/office/2006/metadata/properties" ma:root="true" ma:fieldsID="485bb164e57150917f647ba63b352183" ns1:_="" ns2:_="" ns3:_="">
    <xsd:import namespace="http://schemas.microsoft.com/sharepoint/v3"/>
    <xsd:import namespace="7845b4e5-581f-4554-8843-a411c9829904"/>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1:DateComplete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Completed" ma:index="13" nillable="true" ma:displayName="Date Completed" ma:description=""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ommittee" ma:format="Dropdown" ma:internalName="_Status" ma:readOnly="false">
      <xsd:simpleType>
        <xsd:union memberTypes="dms:Text">
          <xsd:simpleType>
            <xsd:restriction base="dms:Choice">
              <xsd:enumeration value="Access, Excellence &amp; Impact Committee"/>
              <xsd:enumeration value="Archive"/>
              <xsd:enumeration value="ARG Committee"/>
              <xsd:enumeration value="ASC"/>
              <xsd:enumeration value="Board"/>
              <xsd:enumeration value="Development Funding Committee"/>
              <xsd:enumeration value="Education and Student Experience Committee"/>
              <xsd:enumeration value="Education Enhancement Committee"/>
              <xsd:enumeration value="FandR Committee"/>
              <xsd:enumeration value="HonAwards Group"/>
              <xsd:enumeration value="IUKP Committee"/>
              <xsd:enumeration value="Other"/>
              <xsd:enumeration value="Partnership Board"/>
              <xsd:enumeration value="QASG"/>
              <xsd:enumeration value="Renumeration Committee"/>
              <xsd:enumeration value="Research and Knowledge Exchange Committee"/>
              <xsd:enumeration value="Research Ethics Committee"/>
              <xsd:enumeration value="School Academic Board"/>
              <xsd:enumeration value="School Academic Standards Committee"/>
              <xsd:enumeration value="Senate"/>
              <xsd:enumeration value="Student Experience Committee"/>
              <xsd:enumeration value="Student Voice Committee"/>
              <xsd:enumeration value="UET"/>
              <xsd:enumeration value="UET Archive"/>
              <xsd:enumeration value="ULT"/>
              <xsd:enumeration value="ULT Archive"/>
              <xsd:enumeration value="ULT Sub-Committe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ommittee"/>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E9CDC3-14E8-4785-B8C9-F6F84D27255D}"/>
</file>

<file path=customXml/itemProps2.xml><?xml version="1.0" encoding="utf-8"?>
<ds:datastoreItem xmlns:ds="http://schemas.openxmlformats.org/officeDocument/2006/customXml" ds:itemID="{997CDAB0-32B8-4FA7-976F-BB6192E7B6FC}"/>
</file>

<file path=customXml/itemProps3.xml><?xml version="1.0" encoding="utf-8"?>
<ds:datastoreItem xmlns:ds="http://schemas.openxmlformats.org/officeDocument/2006/customXml" ds:itemID="{802CB36E-591D-4A84-912E-51D751F76EE6}"/>
</file>

<file path=customXml/itemProps4.xml><?xml version="1.0" encoding="utf-8"?>
<ds:datastoreItem xmlns:ds="http://schemas.openxmlformats.org/officeDocument/2006/customXml" ds:itemID="{A668005B-4EEE-40C5-949B-10B527380DD6}"/>
</file>

<file path=docProps/app.xml><?xml version="1.0" encoding="utf-8"?>
<Properties xmlns="http://schemas.openxmlformats.org/officeDocument/2006/extended-properties" xmlns:vt="http://schemas.openxmlformats.org/officeDocument/2006/docPropsVTypes">
  <Template>Normal.dotm</Template>
  <TotalTime>24</TotalTime>
  <Pages>6</Pages>
  <Words>2777</Words>
  <Characters>15831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Voice Committee Minutes 11 Dec 2013</dc:title>
  <dc:creator>gbunting</dc:creator>
  <cp:lastModifiedBy>Maxine,Frampton</cp:lastModifiedBy>
  <cp:revision>5</cp:revision>
  <dcterms:created xsi:type="dcterms:W3CDTF">2013-12-19T10:50:00Z</dcterms:created>
  <dcterms:modified xsi:type="dcterms:W3CDTF">2014-05-13T11:04:00Z</dcterms:modified>
  <cp:category>Minutes 2013</cp:category>
  <cp:contentStatus>Student Voice Committee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0x0101009636694E58C21D48800657F43567D952</vt:lpwstr>
  </property>
  <property fmtid="{D5CDD505-2E9C-101B-9397-08002B2CF9AE}" pid="5" name="FileLeafRef">
    <vt:lpwstr>Student Voice Committee Minutes 11 Dec 2013.docx</vt:lpwstr>
  </property>
  <property fmtid="{D5CDD505-2E9C-101B-9397-08002B2CF9AE}" pid="6" name="_dlc_DocIdItemGuid">
    <vt:lpwstr>0934138b-9024-4994-bb24-22dfca8ef8ff</vt:lpwstr>
  </property>
  <property fmtid="{D5CDD505-2E9C-101B-9397-08002B2CF9AE}" pid="7" name="Modified By">
    <vt:lpwstr>STAFF\mframpton</vt:lpwstr>
  </property>
  <property fmtid="{D5CDD505-2E9C-101B-9397-08002B2CF9AE}" pid="8" name="source_item_id">
    <vt:lpwstr>618</vt:lpwstr>
  </property>
  <property fmtid="{D5CDD505-2E9C-101B-9397-08002B2CF9AE}" pid="9" name="Created By">
    <vt:lpwstr>STAFF\mframpton</vt:lpwstr>
  </property>
</Properties>
</file>